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418" w:rsidRPr="007A7BC6" w:rsidRDefault="008C5418" w:rsidP="008C5418">
      <w:pPr>
        <w:jc w:val="center"/>
        <w:rPr>
          <w:b/>
          <w:sz w:val="28"/>
          <w:szCs w:val="28"/>
        </w:rPr>
      </w:pPr>
      <w:r w:rsidRPr="007A7BC6">
        <w:rPr>
          <w:b/>
          <w:sz w:val="28"/>
          <w:szCs w:val="28"/>
          <w:lang w:val="uz-Cyrl-UZ"/>
        </w:rPr>
        <w:t>Ҳ</w:t>
      </w:r>
      <w:r>
        <w:rPr>
          <w:b/>
          <w:sz w:val="28"/>
          <w:szCs w:val="28"/>
          <w:lang w:val="uz-Cyrl-UZ"/>
        </w:rPr>
        <w:t>А</w:t>
      </w:r>
      <w:r w:rsidRPr="007A7BC6">
        <w:rPr>
          <w:b/>
          <w:sz w:val="28"/>
          <w:szCs w:val="28"/>
          <w:lang w:val="uz-Cyrl-UZ"/>
        </w:rPr>
        <w:t>ЁТНИНГ РИВОЖЛАНИШИ</w:t>
      </w:r>
    </w:p>
    <w:p w:rsidR="008C5418" w:rsidRPr="007A7BC6" w:rsidRDefault="008C5418" w:rsidP="008C5418">
      <w:pPr>
        <w:jc w:val="both"/>
        <w:rPr>
          <w:sz w:val="28"/>
          <w:szCs w:val="28"/>
          <w:lang w:val="uz-Cyrl-UZ"/>
        </w:rPr>
      </w:pPr>
      <w:r w:rsidRPr="007A7BC6">
        <w:rPr>
          <w:sz w:val="28"/>
          <w:szCs w:val="28"/>
          <w:lang w:val="uz-Cyrl-UZ"/>
        </w:rPr>
        <w:t xml:space="preserve">Ернинг турли қатламларига қараб, Ер пайдо бўлгандан то ҳозиргача бўлган тарихий ривожланиш 5 та эрага бўлинади. Улар </w:t>
      </w:r>
      <w:r w:rsidRPr="007A7BC6">
        <w:rPr>
          <w:bCs/>
          <w:sz w:val="28"/>
          <w:szCs w:val="28"/>
          <w:lang w:val="uz-Cyrl-UZ"/>
        </w:rPr>
        <w:t xml:space="preserve">архей, </w:t>
      </w:r>
      <w:r w:rsidRPr="007A7BC6">
        <w:rPr>
          <w:sz w:val="28"/>
          <w:szCs w:val="28"/>
          <w:lang w:val="uz-Cyrl-UZ"/>
        </w:rPr>
        <w:t>протерозой, палеозой, мезозой ва кайнозой эраларидир. Қайд қилинган эраларнинг кейинги учтаси ўз навбатида даврларга бўлинади. Чунончи, палеозой эраси 6, мезозой эраси 3, кайнозой эраси 2 даврга бўлинади.</w:t>
      </w:r>
    </w:p>
    <w:p w:rsidR="008C5418" w:rsidRPr="007A7BC6" w:rsidRDefault="008C5418" w:rsidP="008C5418">
      <w:pPr>
        <w:jc w:val="center"/>
        <w:rPr>
          <w:b/>
          <w:sz w:val="28"/>
          <w:szCs w:val="28"/>
          <w:lang w:val="uz-Cyrl-UZ"/>
        </w:rPr>
      </w:pPr>
      <w:r w:rsidRPr="007A7BC6">
        <w:rPr>
          <w:b/>
          <w:bCs/>
          <w:sz w:val="28"/>
          <w:szCs w:val="28"/>
          <w:lang w:val="uz-Cyrl-UZ"/>
        </w:rPr>
        <w:t xml:space="preserve">1. Архей </w:t>
      </w:r>
      <w:r w:rsidRPr="007A7BC6">
        <w:rPr>
          <w:b/>
          <w:sz w:val="28"/>
          <w:szCs w:val="28"/>
          <w:lang w:val="uz-Cyrl-UZ"/>
        </w:rPr>
        <w:t>эраси</w:t>
      </w:r>
    </w:p>
    <w:p w:rsidR="008C5418" w:rsidRPr="00F12474" w:rsidRDefault="008C5418" w:rsidP="008C5418">
      <w:pPr>
        <w:jc w:val="both"/>
        <w:rPr>
          <w:sz w:val="28"/>
          <w:szCs w:val="28"/>
          <w:lang w:val="uz-Cyrl-UZ"/>
        </w:rPr>
      </w:pPr>
      <w:r w:rsidRPr="00F12474">
        <w:rPr>
          <w:sz w:val="28"/>
          <w:szCs w:val="28"/>
          <w:lang w:val="uz-Cyrl-UZ"/>
        </w:rPr>
        <w:t xml:space="preserve">Архей эраси биринчи геологик эра бўлиб, 800—900 миллкон йил давом этган. Мазкур эра қатламларида органик ҳаёт қолдиқлари деярли жуда кам топилган. Бу ҳодиса, бир томондан, ўша эрада яшаган организмлар тузилиш жиҳатдан ниҳоятда ту-бан эканлиги, иккинчи томондан эса архей эрасидаги қатламлар юқори температура ва босим таъсирида ўзгарганлиги билан изоҳланади ва булар туфайли организм </w:t>
      </w:r>
      <w:bookmarkStart w:id="0" w:name="_GoBack"/>
      <w:bookmarkEnd w:id="0"/>
      <w:r w:rsidRPr="00F12474">
        <w:rPr>
          <w:sz w:val="28"/>
          <w:szCs w:val="28"/>
          <w:lang w:val="uz-Cyrl-UZ"/>
        </w:rPr>
        <w:t xml:space="preserve">қолдиқлари сақланма-ган. Архей эраси қатламларида оҳак, мармар учраши ўша давр-да прокариотлар — бактериялар, кўк-яшил сувўтлар яшаганли-гининг нишонасидир. Архей эрасининг сўнгги қатламларидан кўп ҳужайрали ҳайвонлар, масалан, гидроид полиплар, ковак-ичлилар, ипсимон яшил сувўтларнинг қолдиқлари ҳам топил-ган. Бактериялар фақат сувда эмас, балки қуруқликда ҳам тар-қалган, натижада қуруқлик ва атмосферадаги анорганик модда-лар органик моддаларга айланиши, улар эса қуруқликда бошқа организмлар томонидан парчаланиши оқибатида фақат сувда эмас, қуруқликда ҳам гетеротроф </w:t>
      </w:r>
      <w:r w:rsidRPr="007A7BC6">
        <w:rPr>
          <w:sz w:val="28"/>
          <w:szCs w:val="28"/>
          <w:lang w:val="uz-Cyrl-UZ"/>
        </w:rPr>
        <w:t xml:space="preserve">организмлар вужудга келган </w:t>
      </w:r>
      <w:r w:rsidRPr="007A7BC6">
        <w:rPr>
          <w:bCs/>
          <w:sz w:val="28"/>
          <w:szCs w:val="28"/>
          <w:lang w:val="uz-Cyrl-UZ"/>
        </w:rPr>
        <w:t xml:space="preserve">бўлиши </w:t>
      </w:r>
      <w:r w:rsidRPr="007A7BC6">
        <w:rPr>
          <w:sz w:val="28"/>
          <w:szCs w:val="28"/>
          <w:lang w:val="uz-Cyrl-UZ"/>
        </w:rPr>
        <w:t>мумкин. Архей эрасида қуруқликда тарқалган организмларнинг таъсири, шунингдек, тоғ жинсларининг емирилиши</w:t>
      </w:r>
      <w:r>
        <w:rPr>
          <w:sz w:val="28"/>
          <w:szCs w:val="28"/>
          <w:lang w:val="uz-Cyrl-UZ"/>
        </w:rPr>
        <w:t xml:space="preserve"> </w:t>
      </w:r>
      <w:r w:rsidRPr="00F12474">
        <w:rPr>
          <w:sz w:val="28"/>
          <w:szCs w:val="28"/>
          <w:lang w:val="uz-Cyrl-UZ"/>
        </w:rPr>
        <w:t>билан тупроқ ҳосил бўлиш жараёни бошланган. Бу эрадаги ҳаёт углерод бирикмалари секин-аста моддаларнинг планета бўйлаб биоген йўл билан айланишига сабабчи бўлган. Сувўтлар кўп миқдорда кислород ажратиб, сув ва атмосферани кислородга бойитган.</w:t>
      </w:r>
    </w:p>
    <w:p w:rsidR="008C5418" w:rsidRPr="00F12474" w:rsidRDefault="008C5418" w:rsidP="008C5418">
      <w:pPr>
        <w:jc w:val="both"/>
        <w:rPr>
          <w:sz w:val="28"/>
          <w:szCs w:val="28"/>
          <w:lang w:val="uz-Cyrl-UZ"/>
        </w:rPr>
      </w:pPr>
      <w:r w:rsidRPr="007A7BC6">
        <w:rPr>
          <w:sz w:val="28"/>
          <w:szCs w:val="28"/>
          <w:lang w:val="uz-Cyrl-UZ"/>
        </w:rPr>
        <w:t xml:space="preserve">Бинобарин, архей эрасида вужудга келган ҳаёт улкан ри-вожланиш босқичини ўтган. Ҳужайрасиз формалардан, ядро ол-ди ҳужайрали формалар, яъни прокариотлар — бактериялар, кўк-яшил сувўтлар, улардан эса эукариотлар пайдо бўлган. Баъзи бактерияларда учрайдиган хемосинтез сувўтлар пайдо бўлиши билан ўз ўрнини фотосинтезга бўшатиб берган. Автотроф организмларнинг ҳаёт фаолияти натижасида бўлган органик бирикмалар гетеротроф организмлар пайдо </w:t>
      </w:r>
      <w:r w:rsidRPr="007A7BC6">
        <w:rPr>
          <w:bCs/>
          <w:sz w:val="28"/>
          <w:szCs w:val="28"/>
          <w:lang w:val="uz-Cyrl-UZ"/>
        </w:rPr>
        <w:t xml:space="preserve">бўлиши </w:t>
      </w:r>
      <w:r w:rsidRPr="007A7BC6">
        <w:rPr>
          <w:sz w:val="28"/>
          <w:szCs w:val="28"/>
          <w:lang w:val="uz-Cyrl-UZ"/>
        </w:rPr>
        <w:t xml:space="preserve">учун </w:t>
      </w:r>
      <w:r w:rsidRPr="007A7BC6">
        <w:rPr>
          <w:bCs/>
          <w:sz w:val="28"/>
          <w:szCs w:val="28"/>
          <w:lang w:val="uz-Cyrl-UZ"/>
        </w:rPr>
        <w:t xml:space="preserve">қулай </w:t>
      </w:r>
      <w:r w:rsidRPr="007A7BC6">
        <w:rPr>
          <w:sz w:val="28"/>
          <w:szCs w:val="28"/>
          <w:lang w:val="uz-Cyrl-UZ"/>
        </w:rPr>
        <w:t xml:space="preserve">шароит туғдирган. Хулоса </w:t>
      </w:r>
      <w:r w:rsidRPr="007A7BC6">
        <w:rPr>
          <w:bCs/>
          <w:sz w:val="28"/>
          <w:szCs w:val="28"/>
          <w:lang w:val="uz-Cyrl-UZ"/>
        </w:rPr>
        <w:t xml:space="preserve">қилиб </w:t>
      </w:r>
      <w:r w:rsidRPr="007A7BC6">
        <w:rPr>
          <w:sz w:val="28"/>
          <w:szCs w:val="28"/>
          <w:lang w:val="uz-Cyrl-UZ"/>
        </w:rPr>
        <w:t>айтганда, архей эраси-даги органик оламнинг</w:t>
      </w:r>
      <w:r w:rsidRPr="00F12474">
        <w:rPr>
          <w:sz w:val="28"/>
          <w:szCs w:val="28"/>
          <w:lang w:val="uz-Cyrl-UZ"/>
        </w:rPr>
        <w:t xml:space="preserve"> ривожланишида ароморфоз типидаги 3 та катта ўзгариш: 1) жинсий жараёни; 2) фотосинтез жараёни; 3) кўп ҳужайрали организмлар вужудга келган.</w:t>
      </w:r>
    </w:p>
    <w:p w:rsidR="008C5418" w:rsidRPr="007A7BC6" w:rsidRDefault="008C5418" w:rsidP="008C5418">
      <w:pPr>
        <w:jc w:val="center"/>
        <w:rPr>
          <w:b/>
          <w:sz w:val="28"/>
          <w:szCs w:val="28"/>
        </w:rPr>
      </w:pPr>
      <w:r w:rsidRPr="007A7BC6">
        <w:rPr>
          <w:b/>
          <w:sz w:val="28"/>
          <w:szCs w:val="28"/>
          <w:lang w:val="uz-Cyrl-UZ"/>
        </w:rPr>
        <w:t>2. Протерозой эраси</w:t>
      </w:r>
    </w:p>
    <w:p w:rsidR="008C5418" w:rsidRPr="00F12474" w:rsidRDefault="008C5418" w:rsidP="008C5418">
      <w:pPr>
        <w:jc w:val="both"/>
        <w:rPr>
          <w:sz w:val="28"/>
          <w:szCs w:val="28"/>
          <w:lang w:val="uz-Cyrl-UZ"/>
        </w:rPr>
      </w:pPr>
      <w:r w:rsidRPr="00F12474">
        <w:rPr>
          <w:sz w:val="28"/>
          <w:szCs w:val="28"/>
          <w:lang w:val="uz-Cyrl-UZ"/>
        </w:rPr>
        <w:t xml:space="preserve">Буэра 2 млрд йиллар чамаси давом этган. Унинг бошида кучли тоғ ҳосил бўлиш жараёнлари рўй берган. Оқибатда Ернинг қиёфаси анча ўзгарган. Уша </w:t>
      </w:r>
      <w:r w:rsidRPr="00F12474">
        <w:rPr>
          <w:sz w:val="28"/>
          <w:szCs w:val="28"/>
          <w:lang w:val="uz-Cyrl-UZ"/>
        </w:rPr>
        <w:lastRenderedPageBreak/>
        <w:t>даврда яшаган сувўтлар ва содда бир ҳужайрали организмларнинг қаттиқ қисмларидан оҳак ва мармар ҳосил бўлган. Илгари ҳукмрон бўлган прока-риотлар — бактериялар, кўк-яшил сувўтлар протерозойга келиб, эукариотлар — яшил, олтин ранг сувўтларнинг авж олиб ривож-ланиши билан ўрин алмашинган. Сувўтлар орасида денгиз ту-бига бириккан ҳолда ўтроқ ҳаёт кечирувчи формалар вужудга келган. Бундай ҳаёт кечириш сувўтлар массасининг турли қисм-лари ўзаро фарқланишига, айрим қисмлари субстратга бирикув-чи ҳамда фотосинтез қилувчи қисмларга бўлинишига сабаб бўл-ган. Баъзи формаларда бундай мосланиш улкан, кўп ядроли ҳужайраларнинг (яшил сувўтларда сифонли формалар) ёки турли қисмлари турли вазифа бажарадиган ҳақиқий кўп ҳужай-рали сувўтларнинг келиб чиқиши билан характерланган. Шу йўналишда кўп ҳужайрали қизил сувўтлар пайдо бўлган.</w:t>
      </w:r>
    </w:p>
    <w:p w:rsidR="008C5418" w:rsidRPr="00F12474" w:rsidRDefault="008C5418" w:rsidP="008C5418">
      <w:pPr>
        <w:jc w:val="both"/>
        <w:rPr>
          <w:sz w:val="28"/>
          <w:szCs w:val="28"/>
          <w:lang w:val="uz-Cyrl-UZ"/>
        </w:rPr>
      </w:pPr>
      <w:r w:rsidRPr="00F12474">
        <w:rPr>
          <w:sz w:val="28"/>
          <w:szCs w:val="28"/>
          <w:lang w:val="uz-Cyrl-UZ"/>
        </w:rPr>
        <w:t>Протерозой эрасида тарқалган ҳайвонларнинг аксарияти кўп ҳужайрали формалар бўлган. Денгизларда кўп ҳужайрали ҳай-вонларнинг тубан формалари — булутлар, радиал симметрияли ■ ковакичлилар билан бир қаторда, икки томонлама симметрияга эга формалар ҳам кенг тарқалган. Улар орасида ҳалқали чу-валчанглар, моллюскалар, бўғимоёқлилар кўплаб учраган. Бу эрада бўғимоёқлиларнинг -энг қадимги вакиллари — қисқичба-қачаёнлар, шунингдек, игнатанлилар ҳамда умуртқасиз ҳайвон-ларнинг бошқа юксак вакиллари вужудга' келган.</w:t>
      </w:r>
    </w:p>
    <w:p w:rsidR="008C5418" w:rsidRPr="00F12474" w:rsidRDefault="008C5418" w:rsidP="008C5418">
      <w:pPr>
        <w:jc w:val="both"/>
        <w:rPr>
          <w:sz w:val="28"/>
          <w:szCs w:val="28"/>
          <w:lang w:val="uz-Cyrl-UZ"/>
        </w:rPr>
      </w:pPr>
      <w:r w:rsidRPr="007A7BC6">
        <w:rPr>
          <w:sz w:val="28"/>
          <w:szCs w:val="28"/>
          <w:lang w:val="uz-Cyrl-UZ"/>
        </w:rPr>
        <w:t xml:space="preserve">Протерозой эрасида рўй берган ароморфоз типдаги йирик ўзгаришларга икки томонлама симметрияли ҳайвонларнинг келиб </w:t>
      </w:r>
      <w:r w:rsidRPr="007A7BC6">
        <w:rPr>
          <w:bCs/>
          <w:sz w:val="28"/>
          <w:szCs w:val="28"/>
          <w:lang w:val="uz-Cyrl-UZ"/>
        </w:rPr>
        <w:t xml:space="preserve">чиқишини </w:t>
      </w:r>
      <w:r w:rsidRPr="007A7BC6">
        <w:rPr>
          <w:sz w:val="28"/>
          <w:szCs w:val="28"/>
          <w:lang w:val="uz-Cyrl-UZ"/>
        </w:rPr>
        <w:t>мисол қилиб келтириш мумкин. Икки томонлама симметриянинг пайдо бўлиши туфайли ҳайвонлар гавдаси олдинги ва орқа, қорин ва елка қисмларга дифференцияланган ва олдинги томонида сезув органлари, нерв тугунлари,</w:t>
      </w:r>
      <w:r w:rsidRPr="00F12474">
        <w:rPr>
          <w:sz w:val="28"/>
          <w:szCs w:val="28"/>
          <w:lang w:val="uz-Cyrl-UZ"/>
        </w:rPr>
        <w:t xml:space="preserve"> кейинчалик эса бош мия ривожланган. Ҳайвоннинг елка томони ҳимоя ва-зифасини, қорин томони эса ҳаракатланиш ва озиқ тутиш вазифасини бажара бошлаган. Гавдаси икки томонлама симметрияли бўлиши туфайли ҳаракатланиш, чаққонлик, умуман ҳаёт фаолияти ортган.</w:t>
      </w:r>
    </w:p>
    <w:p w:rsidR="008C5418" w:rsidRPr="007A7BC6" w:rsidRDefault="008C5418" w:rsidP="008C5418">
      <w:pPr>
        <w:jc w:val="center"/>
        <w:rPr>
          <w:b/>
          <w:sz w:val="28"/>
          <w:szCs w:val="28"/>
          <w:lang w:val="uz-Cyrl-UZ"/>
        </w:rPr>
      </w:pPr>
      <w:r w:rsidRPr="007A7BC6">
        <w:rPr>
          <w:b/>
          <w:sz w:val="28"/>
          <w:szCs w:val="28"/>
          <w:lang w:val="uz-Cyrl-UZ"/>
        </w:rPr>
        <w:t>3. Палеозой эраси</w:t>
      </w:r>
    </w:p>
    <w:p w:rsidR="008C5418" w:rsidRPr="007A7BC6" w:rsidRDefault="008C5418" w:rsidP="008C5418">
      <w:pPr>
        <w:jc w:val="both"/>
        <w:rPr>
          <w:sz w:val="28"/>
          <w:szCs w:val="28"/>
          <w:lang w:val="uz-Cyrl-UZ"/>
        </w:rPr>
      </w:pPr>
      <w:r w:rsidRPr="00F12474">
        <w:rPr>
          <w:sz w:val="28"/>
          <w:szCs w:val="28"/>
          <w:lang w:val="uz-Cyrl-UZ"/>
        </w:rPr>
        <w:t>350 миллион йил давом этган бу эрага ўтиш арафасида куч-ли тоғ ҳосил бўлиш жараёнлари давом этган. Бунинг натижа-сида кўпгина ҳайвонлар, ўсимликлар тури нобуд бўлган, шунингдек, Ердаги қуруқлик ва денгиз майдони қайта тақсимланабошлаган.</w:t>
      </w:r>
    </w:p>
    <w:p w:rsidR="008C5418" w:rsidRPr="00F12474" w:rsidRDefault="008C5418" w:rsidP="008C5418">
      <w:pPr>
        <w:jc w:val="both"/>
        <w:rPr>
          <w:sz w:val="28"/>
          <w:szCs w:val="28"/>
        </w:rPr>
      </w:pPr>
      <w:r w:rsidRPr="00F12474">
        <w:rPr>
          <w:sz w:val="28"/>
          <w:szCs w:val="28"/>
          <w:lang w:val="uz-Cyrl-UZ"/>
        </w:rPr>
        <w:t>Палеозой эраси кембрий, ордовик, силур, девон, тошкўмирва пермь даврларига бўлинади.</w:t>
      </w:r>
    </w:p>
    <w:p w:rsidR="008C5418" w:rsidRPr="00F12474" w:rsidRDefault="008C5418" w:rsidP="008C5418">
      <w:pPr>
        <w:jc w:val="both"/>
        <w:rPr>
          <w:sz w:val="28"/>
          <w:szCs w:val="28"/>
          <w:lang w:val="uz-Cyrl-UZ"/>
        </w:rPr>
      </w:pPr>
      <w:r w:rsidRPr="00F12474">
        <w:rPr>
          <w:i/>
          <w:iCs/>
          <w:sz w:val="28"/>
          <w:szCs w:val="28"/>
          <w:lang w:val="uz-Cyrl-UZ"/>
        </w:rPr>
        <w:t xml:space="preserve">Кембрий </w:t>
      </w:r>
      <w:r w:rsidRPr="00F12474">
        <w:rPr>
          <w:sz w:val="28"/>
          <w:szCs w:val="28"/>
          <w:lang w:val="uz-Cyrl-UZ"/>
        </w:rPr>
        <w:t xml:space="preserve">даврида иқлим мўътадил, қуруқлик эса фақат паст-текисликлардан иборат бўлган. Олдинги эрадаги сингари ҳаёт ҳам сувда жуда хилма-хил бўлган. Бу даврда ўсимликлар </w:t>
      </w:r>
      <w:r w:rsidRPr="007A7BC6">
        <w:rPr>
          <w:bCs/>
          <w:sz w:val="28"/>
          <w:szCs w:val="28"/>
          <w:lang w:val="uz-Cyrl-UZ"/>
        </w:rPr>
        <w:t xml:space="preserve">сув </w:t>
      </w:r>
      <w:r w:rsidRPr="00F12474">
        <w:rPr>
          <w:sz w:val="28"/>
          <w:szCs w:val="28"/>
          <w:lang w:val="uz-Cyrl-UZ"/>
        </w:rPr>
        <w:t xml:space="preserve">муҳитидан қуруқликка чиқишга муваффақ </w:t>
      </w:r>
      <w:r w:rsidRPr="00F12474">
        <w:rPr>
          <w:sz w:val="28"/>
          <w:szCs w:val="28"/>
          <w:lang w:val="uz-Cyrl-UZ"/>
        </w:rPr>
        <w:lastRenderedPageBreak/>
        <w:t>бўлади. Мохлар, қирқбўғимлар ва плаунлар каби ўсимликларнинг қазилма ҳол-даги қолдиқлари совет ва швед палеоботаниклари томонидан кембрий қатламларидан топилганлиги бунинг яққол далилидир. Шунга қарамай, сувдаги ҳаёт анчагина бой бўлган. Океан ва денгиз сувида яшил, қўнғир, диатом сувўтлар ва эвглена кўплабучраган.</w:t>
      </w:r>
    </w:p>
    <w:p w:rsidR="008C5418" w:rsidRPr="00F12474" w:rsidRDefault="008C5418" w:rsidP="008C5418">
      <w:pPr>
        <w:jc w:val="both"/>
        <w:rPr>
          <w:sz w:val="28"/>
          <w:szCs w:val="28"/>
          <w:lang w:val="uz-Cyrl-UZ"/>
        </w:rPr>
      </w:pPr>
      <w:r w:rsidRPr="00F12474">
        <w:rPr>
          <w:sz w:val="28"/>
          <w:szCs w:val="28"/>
          <w:lang w:val="uz-Cyrl-UZ"/>
        </w:rPr>
        <w:t>Ҳайвонлар орасида умуртқасизларнинг барча типлари кенг тарқалган. Булутлар ниҳоятда хилма-хил бўлган. Уша даврда яшаган кўп ҳужайрали ҳайвонлар археоциатларнинг қадаҳ, қайрилган шох ёки ликопчага ўхшаш шаклдаги ғовак оҳак скелети бўлиб, айримларининг узунлиги 1,5 метргача етган. Улар қирилиб кетиши туфайли ҳозирги замон маржон (коралл) риф-ларига ўхшаш қалин қатлам ҳосил қилган. Утроқ ҳаёт кечирув-чи ҳайвонлар орасида игнатанлиларнинг қадимги аждодлари — денгиз нилуфарлари ҳам учраган. Актив ҳаёт кечирувчи ҳайвон-ларга пластинка жабрали, қориноёқли, бошоёқли моллюскалар, ҳалқали чувалчанглар, бўғимоёқлилар ва бошқа ҳайвонлар вакиллари мисол бўлади. Бўғимоёқлиларнинг аждоди бўлган трилобитларнинг танаси хитин қалқон билан қопланган. Танаси 40—50 та сегментдан иборат бўлган. Хордалкларнинг ланцет-никка ўхшаш вакиллари ҳам кембрий даврида яшаган деб тахмин қилинади.</w:t>
      </w:r>
    </w:p>
    <w:p w:rsidR="008C5418" w:rsidRPr="00B24DC1" w:rsidRDefault="008C5418" w:rsidP="008C5418">
      <w:pPr>
        <w:jc w:val="both"/>
        <w:rPr>
          <w:sz w:val="28"/>
          <w:szCs w:val="28"/>
          <w:lang w:val="uz-Cyrl-UZ"/>
        </w:rPr>
      </w:pPr>
      <w:r w:rsidRPr="007A7BC6">
        <w:rPr>
          <w:b/>
          <w:i/>
          <w:iCs/>
          <w:sz w:val="28"/>
          <w:szCs w:val="28"/>
          <w:lang w:val="uz-Cyrl-UZ"/>
        </w:rPr>
        <w:t>Ордовик</w:t>
      </w:r>
      <w:r w:rsidRPr="00F12474">
        <w:rPr>
          <w:i/>
          <w:iCs/>
          <w:sz w:val="28"/>
          <w:szCs w:val="28"/>
          <w:lang w:val="uz-Cyrl-UZ"/>
        </w:rPr>
        <w:t xml:space="preserve"> </w:t>
      </w:r>
      <w:r w:rsidRPr="00F12474">
        <w:rPr>
          <w:sz w:val="28"/>
          <w:szCs w:val="28"/>
          <w:lang w:val="uz-Cyrl-UZ"/>
        </w:rPr>
        <w:t xml:space="preserve">даврига келиб, эукариотлар орасида сифонли яшил қўнғйр ва қизил сувўтлар ривож топган. Чучук сув ҳавзалари қирғоқларида яшовчи спорали ўсимликлар — псилофитлар хил-ма-хил бўла бошлайди. Денгизларда кораллар ва табулятлар иштирокида рифлар ҳосил бўлиши кучайган. Елкаоёқли ҳайвон-лар, бошоёқли ва қориноёқли моллюскалар хилма-хил бўлган. Бу даврда биринчи марта мшанкалар ривожланган. </w:t>
      </w:r>
      <w:r w:rsidRPr="007A7BC6">
        <w:rPr>
          <w:sz w:val="28"/>
          <w:szCs w:val="28"/>
          <w:lang w:val="uz-Cyrl-UZ"/>
        </w:rPr>
        <w:t>Трилобит</w:t>
      </w:r>
      <w:r w:rsidRPr="007A7BC6">
        <w:rPr>
          <w:bCs/>
          <w:sz w:val="28"/>
          <w:szCs w:val="28"/>
          <w:lang w:val="uz-Cyrl-UZ"/>
        </w:rPr>
        <w:t xml:space="preserve">ларнинг </w:t>
      </w:r>
      <w:r w:rsidRPr="007A7BC6">
        <w:rPr>
          <w:sz w:val="28"/>
          <w:szCs w:val="28"/>
          <w:lang w:val="uz-Cyrl-UZ"/>
        </w:rPr>
        <w:t xml:space="preserve">хилма-хиллиги ортгаи. Фораминифералар, булутлар ва икки паллали моллюскалар </w:t>
      </w:r>
      <w:r w:rsidRPr="007A7BC6">
        <w:rPr>
          <w:bCs/>
          <w:sz w:val="28"/>
          <w:szCs w:val="28"/>
          <w:lang w:val="uz-Cyrl-UZ"/>
        </w:rPr>
        <w:t xml:space="preserve">нисбатан </w:t>
      </w:r>
      <w:r w:rsidRPr="007A7BC6">
        <w:rPr>
          <w:sz w:val="28"/>
          <w:szCs w:val="28"/>
          <w:lang w:val="uz-Cyrl-UZ"/>
        </w:rPr>
        <w:t>камайган.</w:t>
      </w:r>
    </w:p>
    <w:p w:rsidR="008C5418" w:rsidRPr="00F12474" w:rsidRDefault="008C5418" w:rsidP="008C5418">
      <w:pPr>
        <w:jc w:val="both"/>
        <w:rPr>
          <w:sz w:val="28"/>
          <w:szCs w:val="28"/>
          <w:lang w:val="uz-Cyrl-UZ"/>
        </w:rPr>
      </w:pPr>
      <w:r w:rsidRPr="007A7BC6">
        <w:rPr>
          <w:b/>
          <w:i/>
          <w:iCs/>
          <w:sz w:val="28"/>
          <w:szCs w:val="28"/>
          <w:lang w:val="uz-Cyrl-UZ"/>
        </w:rPr>
        <w:t>Силур</w:t>
      </w:r>
      <w:r w:rsidRPr="00F12474">
        <w:rPr>
          <w:i/>
          <w:iCs/>
          <w:sz w:val="28"/>
          <w:szCs w:val="28"/>
          <w:lang w:val="uz-Cyrl-UZ"/>
        </w:rPr>
        <w:t xml:space="preserve"> </w:t>
      </w:r>
      <w:r w:rsidRPr="00F12474">
        <w:rPr>
          <w:sz w:val="28"/>
          <w:szCs w:val="28"/>
          <w:lang w:val="uz-Cyrl-UZ"/>
        </w:rPr>
        <w:t>даврида қисқичбақачаёнлар, бошоёқли моллюскалар ривож топган. Яшаш учун курашда умуртқасиз ҳайвонлардан бўлган кораллалар (ковакичлилар) аста-секин археоциатларни сиқиб чиқарган. Бу даврда умуртқали ҳайвонларнинг дастлабки вакиллари — қалқонли балиқлар пайдо бўлган. Уларнинг ички скелети тоғайдан иборат, устки томони суяк қалқон билан қоп-ланган. Қалқонли балиқлар фақат шакл жиҳатдан ҳақиқий ба-</w:t>
      </w:r>
      <w:r w:rsidRPr="007A7BC6">
        <w:rPr>
          <w:sz w:val="28"/>
          <w:szCs w:val="28"/>
          <w:lang w:val="uz-Cyrl-UZ"/>
        </w:rPr>
        <w:t xml:space="preserve">лиқларга ўхшаган, холос. Аслида, улар жағсизлар ёки тўгарак </w:t>
      </w:r>
      <w:r w:rsidRPr="007A7BC6">
        <w:rPr>
          <w:bCs/>
          <w:sz w:val="28"/>
          <w:szCs w:val="28"/>
          <w:lang w:val="uz-Cyrl-UZ"/>
        </w:rPr>
        <w:t xml:space="preserve">оғизлиларнинг </w:t>
      </w:r>
      <w:r w:rsidRPr="007A7BC6">
        <w:rPr>
          <w:sz w:val="28"/>
          <w:szCs w:val="28"/>
          <w:lang w:val="uz-Cyrl-UZ"/>
        </w:rPr>
        <w:t xml:space="preserve">вакиллари ҳисобланарди. Силур даврининг охирига келиб, қуруқликда ўсимликлар олами анчагина ривожлан-ган ва папоротниклар, мохлар, қирқбўғимлар, плаунлар пайдо бўлган. Бу ўсимликларнинг урчиши сув муҳити билан узвий боғлиқ эди. Аниқроқ </w:t>
      </w:r>
      <w:r w:rsidRPr="007A7BC6">
        <w:rPr>
          <w:bCs/>
          <w:sz w:val="28"/>
          <w:szCs w:val="28"/>
          <w:lang w:val="uz-Cyrl-UZ"/>
        </w:rPr>
        <w:t xml:space="preserve">қилиб </w:t>
      </w:r>
      <w:r w:rsidRPr="007A7BC6">
        <w:rPr>
          <w:sz w:val="28"/>
          <w:szCs w:val="28"/>
          <w:lang w:val="uz-Cyrl-UZ"/>
        </w:rPr>
        <w:t>айтганда, уларнинг</w:t>
      </w:r>
      <w:r w:rsidRPr="00F12474">
        <w:rPr>
          <w:sz w:val="28"/>
          <w:szCs w:val="28"/>
          <w:lang w:val="uz-Cyrl-UZ"/>
        </w:rPr>
        <w:t xml:space="preserve"> хивчинли гаме-талари ҳаракатланиши учун сув муҳити зарур эди. Тупроқда органик қолдиқларнинг бирмунча тўпланиши ҳаёт фаолиятида улардан фойдаланувчи организмлар келиб чиқишига имкон яратган. Натижада хлорофиллсиз </w:t>
      </w:r>
      <w:r w:rsidRPr="00F12474">
        <w:rPr>
          <w:sz w:val="28"/>
          <w:szCs w:val="28"/>
          <w:lang w:val="uz-Cyrl-UZ"/>
        </w:rPr>
        <w:lastRenderedPageBreak/>
        <w:t>гетеротроф ўсимликлар — замбуруғлар ҳосил бўлган.</w:t>
      </w:r>
    </w:p>
    <w:p w:rsidR="008C5418" w:rsidRPr="00F12474" w:rsidRDefault="008C5418" w:rsidP="008C5418">
      <w:pPr>
        <w:jc w:val="both"/>
        <w:rPr>
          <w:sz w:val="28"/>
          <w:szCs w:val="28"/>
          <w:lang w:val="uz-Cyrl-UZ"/>
        </w:rPr>
      </w:pPr>
      <w:r w:rsidRPr="00F12474">
        <w:rPr>
          <w:sz w:val="28"/>
          <w:szCs w:val="28"/>
          <w:lang w:val="uz-Cyrl-UZ"/>
        </w:rPr>
        <w:t>Қуруқликда ўсимликлар биомассасининг анчагина тўплани-ши, кўпайиши ҳайвонларнинг ҳам қуруқликда яшашига шароит туғдирган. Бўғимоёқлиларнинг вакили бўлган ўргимчаклар қу-руқликка дастлаб чиқишга муваффақ бўлган. Бу даврнинг охирига келиб, кучли тоғ ҳосил бўлиш жараёнлари туфайли Скандинавия тоғлари, Финляндия ва Шотландия тоғлари, Саян-Байка'л тоғ тизмалари пайдо бўлган.</w:t>
      </w:r>
    </w:p>
    <w:p w:rsidR="008C5418" w:rsidRPr="00F12474" w:rsidRDefault="008C5418" w:rsidP="008C5418">
      <w:pPr>
        <w:jc w:val="both"/>
        <w:rPr>
          <w:sz w:val="28"/>
          <w:szCs w:val="28"/>
          <w:lang w:val="uz-Cyrl-UZ"/>
        </w:rPr>
      </w:pPr>
      <w:r w:rsidRPr="007A7BC6">
        <w:rPr>
          <w:b/>
          <w:i/>
          <w:iCs/>
          <w:sz w:val="28"/>
          <w:szCs w:val="28"/>
          <w:lang w:val="uz-Cyrl-UZ"/>
        </w:rPr>
        <w:t>Девон</w:t>
      </w:r>
      <w:r w:rsidRPr="00F12474">
        <w:rPr>
          <w:i/>
          <w:iCs/>
          <w:sz w:val="28"/>
          <w:szCs w:val="28"/>
          <w:lang w:val="uz-Cyrl-UZ"/>
        </w:rPr>
        <w:t xml:space="preserve"> </w:t>
      </w:r>
      <w:r w:rsidRPr="00F12474">
        <w:rPr>
          <w:sz w:val="28"/>
          <w:szCs w:val="28"/>
          <w:lang w:val="uz-Cyrl-UZ"/>
        </w:rPr>
        <w:t xml:space="preserve">даврида қуруқликнинг кўтарилиши ва </w:t>
      </w:r>
      <w:r w:rsidRPr="007A7BC6">
        <w:rPr>
          <w:bCs/>
          <w:sz w:val="28"/>
          <w:szCs w:val="28"/>
          <w:lang w:val="uz-Cyrl-UZ"/>
        </w:rPr>
        <w:t xml:space="preserve">денгизларнннг </w:t>
      </w:r>
      <w:r w:rsidRPr="00F12474">
        <w:rPr>
          <w:sz w:val="28"/>
          <w:szCs w:val="28"/>
          <w:lang w:val="uz-Cyrl-UZ"/>
        </w:rPr>
        <w:t xml:space="preserve">қисқариши ҳисобига иқлим кескин равишда мўътадиллашган. Ер шарининг иссиқ районларида эса иқлимнинг қуруқ бўлиши дашт ва чала даштларни вужудга келтирган. Сув муҳитида ҳам қатор ўзгаришлар содир бўлган. Чунончи, балиқларнинг ривож-ланишида ҳам бирмунча прогрессив ўзгаришлар рўй берган. Қалқонли балиқлар ичида жағли формалар ривож топган. Жағли қалқонли балиқларнинг ички тоғай скелети ҳамда ҳаракатчан суякли жағлари бўлган. </w:t>
      </w:r>
      <w:r w:rsidRPr="007A7BC6">
        <w:rPr>
          <w:bCs/>
          <w:sz w:val="28"/>
          <w:szCs w:val="28"/>
          <w:lang w:val="uz-Cyrl-UZ"/>
        </w:rPr>
        <w:t xml:space="preserve">Жағли </w:t>
      </w:r>
      <w:r w:rsidRPr="00F12474">
        <w:rPr>
          <w:sz w:val="28"/>
          <w:szCs w:val="28"/>
          <w:lang w:val="uz-Cyrl-UZ"/>
        </w:rPr>
        <w:t xml:space="preserve">балиқларнинг келиб чиқиши умуртқали ҳайвонларнинг тузилиш фаолияти ортишида муҳим босқич ҳисобланади. Чунки суякли жағга эга ҳайвонлар, одат-да, актив ов қилиши, ўз ғанимини тезда енгиши мумкин. Нати-жада яшаш учун кураш, табиий танланиш туфайли нерв систе-маси, сезув органлари, инстинктлар ва ҳайвонларнинг хатти-ҳаракати такомиллаша борган. Бу эса тоғайли балиқлар, суякли балиқлар, икки томонлама нафас олувчи ва чўтка қанотли ба-лиқлар ривожланиши учун асос бўлган. Кейинги икки хил ба-лиқлар гуруҳи жабралари билан нафасолишдан ташқари, ўпка-си билан ҳам нафас олган. Чўтка қанотли балиқлар кейинчалик умуртқали ҳайвонларнинг қуруқликка тарқалишига замин яратган. Уларнинг баъзи вакиллари — чунончи, латимериялар ҳозирги </w:t>
      </w:r>
      <w:r w:rsidRPr="007A7BC6">
        <w:rPr>
          <w:sz w:val="28"/>
          <w:szCs w:val="28"/>
          <w:lang w:val="uz-Cyrl-UZ"/>
        </w:rPr>
        <w:t xml:space="preserve">даврда </w:t>
      </w:r>
      <w:r w:rsidRPr="007A7BC6">
        <w:rPr>
          <w:bCs/>
          <w:sz w:val="28"/>
          <w:szCs w:val="28"/>
          <w:lang w:val="uz-Cyrl-UZ"/>
        </w:rPr>
        <w:t>ҳам</w:t>
      </w:r>
      <w:r w:rsidRPr="00F12474">
        <w:rPr>
          <w:b/>
          <w:bCs/>
          <w:sz w:val="28"/>
          <w:szCs w:val="28"/>
          <w:lang w:val="uz-Cyrl-UZ"/>
        </w:rPr>
        <w:t xml:space="preserve"> </w:t>
      </w:r>
      <w:r w:rsidRPr="00F12474">
        <w:rPr>
          <w:sz w:val="28"/>
          <w:szCs w:val="28"/>
          <w:lang w:val="uz-Cyrl-UZ"/>
        </w:rPr>
        <w:t>Ҳинд оке</w:t>
      </w:r>
      <w:r>
        <w:rPr>
          <w:sz w:val="28"/>
          <w:szCs w:val="28"/>
          <w:lang w:val="uz-Cyrl-UZ"/>
        </w:rPr>
        <w:t>анининг ғарбий қисмида учрайди.</w:t>
      </w:r>
    </w:p>
    <w:p w:rsidR="008C5418" w:rsidRPr="00F12474" w:rsidRDefault="008C5418" w:rsidP="008C5418">
      <w:pPr>
        <w:jc w:val="both"/>
        <w:rPr>
          <w:sz w:val="28"/>
          <w:szCs w:val="28"/>
          <w:lang w:val="uz-Cyrl-UZ"/>
        </w:rPr>
      </w:pPr>
      <w:r w:rsidRPr="00F12474">
        <w:rPr>
          <w:sz w:val="28"/>
          <w:szCs w:val="28"/>
          <w:lang w:val="uz-Cyrl-UZ"/>
        </w:rPr>
        <w:t xml:space="preserve">Чўтка қанотли балиқлар сузгич қанотининг скелети беш бармоқли оёқ скелетига жуда ўхшаб кетади. Сузгич қанотининг асосини елка суягининг гомологи ҳисобланган битта суяк тутиб туради. Ундан сўнг билак ва тирсак суякларига мос иккита су-як, кейин эса шуъла тарзида жойлашган бирқанча суяклар жой-лашган. Бундан скелетга эга сузгич қанотдан фақат сузиш вақтида эмас, балки қаттиқ субстратга ҳам таяниб ҳаракат қилиш учун фойдаланса бўлади. Чўтка қанотли балиқлар чучук сув ҳавзаларида кислород танқислиги рўй бериши биланоқ сузгич қанотларига таяниб ҳаракатланиб, бошқа сув ҳавзаларига ўти-ши мумкин бўлган. Бундай шароитда яшаш бора-бора умурт-қали ҳайвонларнинг қуруқликдаги дастлабки аждодлари — қалқон бошли амфибиялар, яъни стегоцефалларнинг ривожла-нишига олиб келган. Стегоцефаллар ўз қиёфаси билан тритон, саламандраларга ўхшайди, бироқ уларнинг бошқа қисми ташқи томондан суякли қалқон билан қопланган бўлади. Кўпайиши бошқа амфибияларга ўхшаш, сув муҳити билан </w:t>
      </w:r>
      <w:r w:rsidRPr="00F12474">
        <w:rPr>
          <w:sz w:val="28"/>
          <w:szCs w:val="28"/>
          <w:lang w:val="uz-Cyrl-UZ"/>
        </w:rPr>
        <w:lastRenderedPageBreak/>
        <w:t>боғлиқ. Личин-калари сувда ҳаёт кечириб, жабра билан нафас олган. Биноба-рин, стегоцефалларнинг сув муҳитидан ажралиши худди папо-ротниксимонларга ўхшаш тўлиқ амалга ошмаган. Шу сабабли қуруқликда яшовчи дастлабки юксак ўсимликлар ва ҳайвонлар сув ҳавзаларидан узоқлашиб, қуруқлик ичкарисига тарқалиш имкониятига эга бўлмаган.</w:t>
      </w:r>
    </w:p>
    <w:p w:rsidR="008C5418" w:rsidRPr="00F12474" w:rsidRDefault="008C5418" w:rsidP="008C5418">
      <w:pPr>
        <w:jc w:val="both"/>
        <w:rPr>
          <w:sz w:val="28"/>
          <w:szCs w:val="28"/>
          <w:lang w:val="uz-Cyrl-UZ"/>
        </w:rPr>
      </w:pPr>
      <w:r w:rsidRPr="007A7BC6">
        <w:rPr>
          <w:b/>
          <w:i/>
          <w:iCs/>
          <w:sz w:val="28"/>
          <w:szCs w:val="28"/>
          <w:lang w:val="uz-Cyrl-UZ"/>
        </w:rPr>
        <w:t>Тошкўмир,</w:t>
      </w:r>
      <w:r w:rsidRPr="00F12474">
        <w:rPr>
          <w:i/>
          <w:iCs/>
          <w:sz w:val="28"/>
          <w:szCs w:val="28"/>
          <w:lang w:val="uz-Cyrl-UZ"/>
        </w:rPr>
        <w:t xml:space="preserve"> </w:t>
      </w:r>
      <w:r w:rsidRPr="00F12474">
        <w:rPr>
          <w:sz w:val="28"/>
          <w:szCs w:val="28"/>
          <w:lang w:val="uz-Cyrl-UZ"/>
        </w:rPr>
        <w:t xml:space="preserve">яъни </w:t>
      </w:r>
      <w:r w:rsidRPr="007A7BC6">
        <w:rPr>
          <w:b/>
          <w:i/>
          <w:iCs/>
          <w:sz w:val="28"/>
          <w:szCs w:val="28"/>
          <w:lang w:val="uz-Cyrl-UZ"/>
        </w:rPr>
        <w:t>карбон</w:t>
      </w:r>
      <w:r w:rsidRPr="00F12474">
        <w:rPr>
          <w:i/>
          <w:iCs/>
          <w:sz w:val="28"/>
          <w:szCs w:val="28"/>
          <w:lang w:val="uz-Cyrl-UZ"/>
        </w:rPr>
        <w:t xml:space="preserve"> </w:t>
      </w:r>
      <w:r w:rsidRPr="00F12474">
        <w:rPr>
          <w:sz w:val="28"/>
          <w:szCs w:val="28"/>
          <w:lang w:val="uz-Cyrl-UZ"/>
        </w:rPr>
        <w:t>даврига келиб, иқлим иссиқ ва нам бўлган. Пасттекисликларнинг кўпгина қисми ботқоқликлардан иборат бўлган. Тропик ўрмонларда узунлиги 30—40 метрга, эни 1—2 метрга етадиган дарахтсимон плаунлар—лепидодендрон-лар, сигилляриялар авж олиб ривожланган. Қирқбўғимлар дарахтлар кўринишида бўлган. Дарахтлар танасининг учи ди-хотомик тармоқланиб, қалин шох-шабба ҳосил қилган. Дарахт-симон қирқ бўғимлар — каламитларнинг бўйи бир неча метр бў-либ, улар ботқоқликда яшаган.</w:t>
      </w:r>
    </w:p>
    <w:p w:rsidR="008C5418" w:rsidRPr="00F12474" w:rsidRDefault="008C5418" w:rsidP="008C5418">
      <w:pPr>
        <w:jc w:val="both"/>
        <w:rPr>
          <w:sz w:val="28"/>
          <w:szCs w:val="28"/>
        </w:rPr>
      </w:pPr>
      <w:r w:rsidRPr="00F12474">
        <w:rPr>
          <w:sz w:val="28"/>
          <w:szCs w:val="28"/>
          <w:lang w:val="uz-Cyrl-UZ"/>
        </w:rPr>
        <w:t>Урмонларда дарахтлар ҳамда лианалар шаклидаги папорот-никлар кўплаб ўсган. Бу даврда очиқ уруғли ўсимликларнинг дастлабки вакиллари пайдо бўлган. Масалан, уруғли папорот-никлар ҳамда кордаитлар уларнинг вакилидир. Уруғли папорот-никлар ташқи кўринишидан бошқа дарахтсимон папоротник-ларга ўхшаса ҳам, лекин уруғдан кўпайиши билан улардан фарқ қилган. Кордаитларнинг танаси жуда баланд булиб, учи наштарсимон узун барглар билан қопланган.</w:t>
      </w:r>
    </w:p>
    <w:p w:rsidR="008C5418" w:rsidRPr="00F12474" w:rsidRDefault="008C5418" w:rsidP="008C5418">
      <w:pPr>
        <w:jc w:val="both"/>
        <w:rPr>
          <w:sz w:val="28"/>
          <w:szCs w:val="28"/>
          <w:lang w:val="uz-Cyrl-UZ"/>
        </w:rPr>
      </w:pPr>
      <w:r w:rsidRPr="00F12474">
        <w:rPr>
          <w:sz w:val="28"/>
          <w:szCs w:val="28"/>
          <w:lang w:val="uz-Cyrl-UZ"/>
        </w:rPr>
        <w:t>Тошкўмир даврининг охирига келиб, баъзи территорияларда иқлим анча континентал ва қуруқ бўла бошлаган. Бу ҳодиса шу даврда юз берган тоғ ҳосил бўлиши жараёнларининг натижаси-дир. Бундай шароитда яшаш учун кураш ва табиий танланиш спорадан кўпаювчи дарахтларга нисбатан уруғдан кўпаювчи дарахтларнинг кўпроқ яшаб қолишига имкон яратган.</w:t>
      </w:r>
    </w:p>
    <w:p w:rsidR="008C5418" w:rsidRPr="00F12474" w:rsidRDefault="008C5418" w:rsidP="008C5418">
      <w:pPr>
        <w:jc w:val="both"/>
        <w:rPr>
          <w:sz w:val="28"/>
          <w:szCs w:val="28"/>
          <w:lang w:val="uz-Cyrl-UZ"/>
        </w:rPr>
      </w:pPr>
      <w:r w:rsidRPr="00F12474">
        <w:rPr>
          <w:sz w:val="28"/>
          <w:szCs w:val="28"/>
          <w:lang w:val="uz-Cyrl-UZ"/>
        </w:rPr>
        <w:t>Умуртқали ҳайвонлар эволюциясида ҳам бир қанча ўзга-ришлар содир бўлган. Қуруқ шароитда умуртқали ҳайвонлар-нинг янги синфи — рептилиялар, дастлабки катилозаврлар ри</w:t>
      </w:r>
      <w:r>
        <w:rPr>
          <w:noProof/>
          <w:lang w:val="en-US" w:eastAsia="en-US"/>
        </w:rPr>
        <mc:AlternateContent>
          <mc:Choice Requires="wps">
            <w:drawing>
              <wp:anchor distT="0" distB="0" distL="114300" distR="114300" simplePos="0" relativeHeight="251659264" behindDoc="0" locked="0" layoutInCell="0" allowOverlap="1">
                <wp:simplePos x="0" y="0"/>
                <wp:positionH relativeFrom="margin">
                  <wp:posOffset>-405130</wp:posOffset>
                </wp:positionH>
                <wp:positionV relativeFrom="paragraph">
                  <wp:posOffset>6056630</wp:posOffset>
                </wp:positionV>
                <wp:extent cx="0" cy="115570"/>
                <wp:effectExtent l="8255" t="13970" r="10795" b="1333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557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1.9pt,476.9pt" to="-31.9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" o:allowincell="f" strokeweight=".25pt">
                <w10:wrap anchorx="margin"/>
              </v:line>
            </w:pict>
          </mc:Fallback>
        </mc:AlternateContent>
      </w:r>
      <w:r w:rsidRPr="00F12474">
        <w:rPr>
          <w:sz w:val="28"/>
          <w:szCs w:val="28"/>
          <w:lang w:val="uz-Cyrl-UZ"/>
        </w:rPr>
        <w:t>вожланган. Ҳашаротларнинг учар формалари — сувараклар, ниначилар, чигирткалар, қандалалар ҳам ривожланган. Денгиз-ларда балиқлар, айниқса, акулалар кўплаб учраган. Шунинг-дек, елкаоёқлилар, моллюскалар, игиатерилилар сув тубида кенг тарқалган. Трилобитлар анча камайган.</w:t>
      </w:r>
    </w:p>
    <w:p w:rsidR="008C5418" w:rsidRPr="00F12474" w:rsidRDefault="008C5418" w:rsidP="008C5418">
      <w:pPr>
        <w:jc w:val="both"/>
        <w:rPr>
          <w:sz w:val="28"/>
          <w:szCs w:val="28"/>
          <w:lang w:val="uz-Cyrl-UZ"/>
        </w:rPr>
      </w:pPr>
      <w:r w:rsidRPr="007A7BC6">
        <w:rPr>
          <w:b/>
          <w:i/>
          <w:iCs/>
          <w:sz w:val="28"/>
          <w:szCs w:val="28"/>
          <w:lang w:val="uz-Cyrl-UZ"/>
        </w:rPr>
        <w:t>Пермь</w:t>
      </w:r>
      <w:r w:rsidRPr="00F12474">
        <w:rPr>
          <w:i/>
          <w:iCs/>
          <w:sz w:val="28"/>
          <w:szCs w:val="28"/>
          <w:lang w:val="uz-Cyrl-UZ"/>
        </w:rPr>
        <w:t xml:space="preserve"> </w:t>
      </w:r>
      <w:r w:rsidRPr="00F12474">
        <w:rPr>
          <w:sz w:val="28"/>
          <w:szCs w:val="28"/>
          <w:lang w:val="uz-Cyrl-UZ"/>
        </w:rPr>
        <w:t xml:space="preserve">даврида қуруқлик кўтарилган, иқлим қуруқ ва совуқ бўла бошлаган. Натижада нам тупроқда гуркираб ўсган ўрмон-лар фақат экваторга яқин жойлардагина сақланиб қолган. Па-поротниксимонлар аста-секин қирилиб, </w:t>
      </w:r>
      <w:r w:rsidRPr="007A7BC6">
        <w:rPr>
          <w:sz w:val="28"/>
          <w:szCs w:val="28"/>
          <w:lang w:val="uz-Cyrl-UZ"/>
        </w:rPr>
        <w:t xml:space="preserve">очиқ уруғлилар кенг </w:t>
      </w:r>
      <w:r w:rsidRPr="007A7BC6">
        <w:rPr>
          <w:bCs/>
          <w:sz w:val="28"/>
          <w:szCs w:val="28"/>
          <w:lang w:val="uz-Cyrl-UZ"/>
        </w:rPr>
        <w:t xml:space="preserve">тарқала </w:t>
      </w:r>
      <w:r w:rsidRPr="007A7BC6">
        <w:rPr>
          <w:sz w:val="28"/>
          <w:szCs w:val="28"/>
          <w:lang w:val="uz-Cyrl-UZ"/>
        </w:rPr>
        <w:t xml:space="preserve">бошлаган. </w:t>
      </w:r>
      <w:r w:rsidRPr="007A7BC6">
        <w:rPr>
          <w:bCs/>
          <w:sz w:val="28"/>
          <w:szCs w:val="28"/>
          <w:lang w:val="uz-Cyrl-UZ"/>
        </w:rPr>
        <w:t xml:space="preserve">Иқлимнинг </w:t>
      </w:r>
      <w:r w:rsidRPr="007A7BC6">
        <w:rPr>
          <w:sz w:val="28"/>
          <w:szCs w:val="28"/>
          <w:lang w:val="uz-Cyrl-UZ"/>
        </w:rPr>
        <w:t xml:space="preserve">қуруқ бўлиши дастлабки амфибияларнинг аждоди бўлган стегоцефалларнинг ҳам қирилиб кетишига, аксинча, </w:t>
      </w:r>
      <w:r w:rsidRPr="007A7BC6">
        <w:rPr>
          <w:bCs/>
          <w:sz w:val="28"/>
          <w:szCs w:val="28"/>
          <w:lang w:val="uz-Cyrl-UZ"/>
        </w:rPr>
        <w:t xml:space="preserve">қадимги </w:t>
      </w:r>
      <w:r w:rsidRPr="007A7BC6">
        <w:rPr>
          <w:sz w:val="28"/>
          <w:szCs w:val="28"/>
          <w:lang w:val="uz-Cyrl-UZ"/>
        </w:rPr>
        <w:t>судралиб юрувчиларнинг хилма-хиллашувига</w:t>
      </w:r>
      <w:r w:rsidRPr="00F12474">
        <w:rPr>
          <w:sz w:val="28"/>
          <w:szCs w:val="28"/>
          <w:lang w:val="uz-Cyrl-UZ"/>
        </w:rPr>
        <w:t xml:space="preserve"> сабаб бўлган.</w:t>
      </w:r>
    </w:p>
    <w:p w:rsidR="008C5418" w:rsidRPr="00F12474" w:rsidRDefault="008C5418" w:rsidP="008C5418">
      <w:pPr>
        <w:jc w:val="both"/>
        <w:rPr>
          <w:sz w:val="28"/>
          <w:szCs w:val="28"/>
          <w:lang w:val="uz-Cyrl-UZ"/>
        </w:rPr>
      </w:pPr>
      <w:r w:rsidRPr="00F12474">
        <w:rPr>
          <w:sz w:val="28"/>
          <w:szCs w:val="28"/>
          <w:lang w:val="uz-Cyrl-UZ"/>
        </w:rPr>
        <w:t xml:space="preserve">Пермь даврининг ўрталарига келиб катилозаврлар анчагина ривож топган. Уларнинг энг йириги парейазаврнинг бўйи 3 метрга етган. Дастлабки </w:t>
      </w:r>
      <w:r w:rsidRPr="00F12474">
        <w:rPr>
          <w:sz w:val="28"/>
          <w:szCs w:val="28"/>
          <w:lang w:val="uz-Cyrl-UZ"/>
        </w:rPr>
        <w:lastRenderedPageBreak/>
        <w:t>калтакесаклар ичида дарранда тиш-лилар бирмунча юксак даражада тузилган формаларни ҳосил этган. Шимолий Двинанинг пермь қатламларидан топилган иностранцевиянинг бўйи 4 метрга етиб, жағларида курак, оғиз ва жағ тишлар ривожланган ва улар сут эмизувчиларникига анчагина ўхшаш бўлган.</w:t>
      </w:r>
    </w:p>
    <w:p w:rsidR="008C5418" w:rsidRPr="00F12474" w:rsidRDefault="008C5418" w:rsidP="008C5418">
      <w:pPr>
        <w:jc w:val="both"/>
        <w:rPr>
          <w:sz w:val="28"/>
          <w:szCs w:val="28"/>
          <w:lang w:val="uz-Cyrl-UZ"/>
        </w:rPr>
      </w:pPr>
      <w:r w:rsidRPr="00F12474">
        <w:rPr>
          <w:sz w:val="28"/>
          <w:szCs w:val="28"/>
          <w:lang w:val="uz-Cyrl-UZ"/>
        </w:rPr>
        <w:t>Юқорида баён этилганларга якун ясаб, палеозой эрасидаги ўсимликлар ва ҳайвонларнинг тарихий ривожланиши давомида ароморфоз типидаги қуйидаги ўзгаршлар рўй берган, деб ай-тиш мумкин.</w:t>
      </w:r>
    </w:p>
    <w:p w:rsidR="008C5418" w:rsidRPr="00F12474" w:rsidRDefault="008C5418" w:rsidP="008C5418">
      <w:pPr>
        <w:jc w:val="both"/>
        <w:rPr>
          <w:sz w:val="28"/>
          <w:szCs w:val="28"/>
          <w:lang w:val="uz-Cyrl-UZ"/>
        </w:rPr>
      </w:pPr>
      <w:r w:rsidRPr="00F12474">
        <w:rPr>
          <w:sz w:val="28"/>
          <w:szCs w:val="28"/>
          <w:lang w:val="uz-Cyrl-UZ"/>
        </w:rPr>
        <w:t>Усимликлар қуруқликка чиққан. Кўп ҳужайрали ўсимликларнинг қуруқликка чиқиши учун шароит ҳисобланган тупроқ,</w:t>
      </w:r>
      <w:r>
        <w:rPr>
          <w:sz w:val="28"/>
          <w:szCs w:val="28"/>
          <w:lang w:val="uz-Cyrl-UZ"/>
        </w:rPr>
        <w:t xml:space="preserve"> </w:t>
      </w:r>
      <w:r w:rsidRPr="00F12474">
        <w:rPr>
          <w:sz w:val="28"/>
          <w:szCs w:val="28"/>
          <w:lang w:val="uz-Cyrl-UZ"/>
        </w:rPr>
        <w:t>эҳтимол, бактериялар, кўк-яшил сувўтлар, лишайниклар томонидан ҳосил қилинган. Усимликларнинг қуруқликда яшашгаўтиши туфайли уларнинг тана тузилиши ва функцияси дифференцияланиб, механик, ўтказувчи, ассимиляцион, қоплағич тўқималар ҳосил бўлган ва илдиз, поя, барг каби органлар ривожланган.</w:t>
      </w:r>
    </w:p>
    <w:p w:rsidR="008C5418" w:rsidRPr="00F12474" w:rsidRDefault="008C5418" w:rsidP="008C5418">
      <w:pPr>
        <w:jc w:val="both"/>
        <w:rPr>
          <w:sz w:val="28"/>
          <w:szCs w:val="28"/>
          <w:lang w:val="uz-Cyrl-UZ"/>
        </w:rPr>
      </w:pPr>
      <w:r w:rsidRPr="00F12474">
        <w:rPr>
          <w:sz w:val="28"/>
          <w:szCs w:val="28"/>
          <w:lang w:val="uz-Cyrl-UZ"/>
        </w:rPr>
        <w:t>Органик оламнинг тарихий ривожланишида уруғдан кўпаядиган ўсимликларнинг пайдо бўлиши навбатдаги йирик ароморфоз ҳисобланади. Уруғ ривожланиши билан ўсимликларнингуруғланиши учун сув муҳитининг зарурлиги қолмади. Бундан</w:t>
      </w:r>
      <w:r>
        <w:rPr>
          <w:sz w:val="28"/>
          <w:szCs w:val="28"/>
          <w:lang w:val="uz-Cyrl-UZ"/>
        </w:rPr>
        <w:t xml:space="preserve"> </w:t>
      </w:r>
      <w:r w:rsidRPr="00F12474">
        <w:rPr>
          <w:sz w:val="28"/>
          <w:szCs w:val="28"/>
          <w:lang w:val="uz-Cyrl-UZ"/>
        </w:rPr>
        <w:t>ташқари, уруғ куртагининг ривожланиши бўйича ҳам бир қанча</w:t>
      </w:r>
      <w:r>
        <w:rPr>
          <w:sz w:val="28"/>
          <w:szCs w:val="28"/>
          <w:lang w:val="uz-Cyrl-UZ"/>
        </w:rPr>
        <w:t xml:space="preserve"> </w:t>
      </w:r>
      <w:r w:rsidRPr="00F12474">
        <w:rPr>
          <w:sz w:val="28"/>
          <w:szCs w:val="28"/>
          <w:lang w:val="uz-Cyrl-UZ"/>
        </w:rPr>
        <w:t>қулайликлар пайдо бўлган. Уруғ ҳосил бўлиши билан ўсимликлар бир қадар қуруқ жойларга тарқалишини таъминлайдиган</w:t>
      </w:r>
      <w:r>
        <w:rPr>
          <w:sz w:val="28"/>
          <w:szCs w:val="28"/>
          <w:lang w:val="uz-Cyrl-UZ"/>
        </w:rPr>
        <w:t xml:space="preserve"> </w:t>
      </w:r>
      <w:r w:rsidRPr="00F12474">
        <w:rPr>
          <w:sz w:val="28"/>
          <w:szCs w:val="28"/>
          <w:lang w:val="uz-Cyrl-UZ"/>
        </w:rPr>
        <w:t>ценогенетик ўзгаришлар ҳам юзага келган.</w:t>
      </w:r>
    </w:p>
    <w:p w:rsidR="008C5418" w:rsidRPr="00F12474" w:rsidRDefault="008C5418" w:rsidP="008C5418">
      <w:pPr>
        <w:jc w:val="both"/>
        <w:rPr>
          <w:sz w:val="28"/>
          <w:szCs w:val="28"/>
          <w:lang w:val="uz-Cyrl-UZ"/>
        </w:rPr>
      </w:pPr>
      <w:r w:rsidRPr="00F12474">
        <w:rPr>
          <w:sz w:val="28"/>
          <w:szCs w:val="28"/>
          <w:lang w:val="uz-Cyrl-UZ"/>
        </w:rPr>
        <w:t>Қуруқликда ўсимликлар оламининг пайдо бўлиши ва ривожланиши органик оламнинг келгуси ривожланиши учун ниҳоятда катта аҳамиятга эга бўлган ароморфоз типидаги ўзгаришлар қаторига киради.</w:t>
      </w:r>
    </w:p>
    <w:p w:rsidR="008C5418" w:rsidRPr="00F12474" w:rsidRDefault="008C5418" w:rsidP="008C5418">
      <w:pPr>
        <w:jc w:val="both"/>
        <w:rPr>
          <w:sz w:val="28"/>
          <w:szCs w:val="28"/>
          <w:lang w:val="uz-Cyrl-UZ"/>
        </w:rPr>
      </w:pPr>
      <w:r w:rsidRPr="00F12474">
        <w:rPr>
          <w:sz w:val="28"/>
          <w:szCs w:val="28"/>
          <w:lang w:val="uz-Cyrl-UZ"/>
        </w:rPr>
        <w:t xml:space="preserve">Усимликларнинг қуруқликка ўтиши туфайли атмосферанинг химиявий таркиби ўзгарган ҳамда қуруқликда биомасса тўпла-на борган. Оқибатда ҳайвонот оламининг сувдан қуруқликка ўтиш яшаш </w:t>
      </w:r>
      <w:r w:rsidRPr="007A7BC6">
        <w:rPr>
          <w:bCs/>
          <w:sz w:val="28"/>
          <w:szCs w:val="28"/>
          <w:lang w:val="uz-Cyrl-UZ"/>
        </w:rPr>
        <w:t xml:space="preserve">имконияти </w:t>
      </w:r>
      <w:r w:rsidRPr="00F12474">
        <w:rPr>
          <w:sz w:val="28"/>
          <w:szCs w:val="28"/>
          <w:lang w:val="uz-Cyrl-UZ"/>
        </w:rPr>
        <w:t>пайдо бўлган. Ҳайвонларнинг сув муҳитидан қуруқликда яшашга ўтиши органик оламнинг тарихий ривожланишида рўй берган яна бир ароморфоз ўзгаришдир.</w:t>
      </w:r>
    </w:p>
    <w:p w:rsidR="008C5418" w:rsidRPr="007A7BC6" w:rsidRDefault="008C5418" w:rsidP="008C5418">
      <w:pPr>
        <w:jc w:val="both"/>
        <w:rPr>
          <w:sz w:val="28"/>
          <w:szCs w:val="28"/>
          <w:lang w:val="uz-Cyrl-UZ"/>
        </w:rPr>
      </w:pPr>
      <w:r w:rsidRPr="007A7BC6">
        <w:rPr>
          <w:sz w:val="28"/>
          <w:szCs w:val="28"/>
          <w:lang w:val="uz-Cyrl-UZ"/>
        </w:rPr>
        <w:t>Тошкўмир даврида ҳайвонлар эволюциясида вужудга кел</w:t>
      </w:r>
      <w:r w:rsidRPr="007A7BC6">
        <w:rPr>
          <w:bCs/>
          <w:sz w:val="28"/>
          <w:szCs w:val="28"/>
          <w:lang w:val="uz-Cyrl-UZ"/>
        </w:rPr>
        <w:t xml:space="preserve">ган </w:t>
      </w:r>
      <w:r w:rsidRPr="007A7BC6">
        <w:rPr>
          <w:sz w:val="28"/>
          <w:szCs w:val="28"/>
          <w:lang w:val="uz-Cyrl-UZ"/>
        </w:rPr>
        <w:t xml:space="preserve">яна бир ароморфоз ўзгариш ҳаво </w:t>
      </w:r>
      <w:r w:rsidRPr="007A7BC6">
        <w:rPr>
          <w:bCs/>
          <w:sz w:val="28"/>
          <w:szCs w:val="28"/>
          <w:lang w:val="uz-Cyrl-UZ"/>
        </w:rPr>
        <w:t xml:space="preserve">муҳитини </w:t>
      </w:r>
      <w:r w:rsidRPr="007A7BC6">
        <w:rPr>
          <w:sz w:val="28"/>
          <w:szCs w:val="28"/>
          <w:lang w:val="uz-Cyrl-UZ"/>
        </w:rPr>
        <w:t>эгаллаб олгандастлабки учар ҳашаротлар формаларининг пайдо бўлишидир.</w:t>
      </w:r>
      <w:r>
        <w:rPr>
          <w:sz w:val="28"/>
          <w:szCs w:val="28"/>
          <w:lang w:val="uz-Cyrl-UZ"/>
        </w:rPr>
        <w:t xml:space="preserve"> </w:t>
      </w:r>
      <w:r w:rsidRPr="007A7BC6">
        <w:rPr>
          <w:sz w:val="28"/>
          <w:szCs w:val="28"/>
          <w:lang w:val="uz-Cyrl-UZ"/>
        </w:rPr>
        <w:t>Муҳит шароитининг ўзгариши туфайли улар ҳаво билан нафасолишга ўтган. Танасидаги сегментлар камайиб, танаси кўтара</w:t>
      </w:r>
      <w:r>
        <w:rPr>
          <w:sz w:val="28"/>
          <w:szCs w:val="28"/>
          <w:lang w:val="uz-Cyrl-UZ"/>
        </w:rPr>
        <w:t xml:space="preserve"> </w:t>
      </w:r>
      <w:r w:rsidRPr="007A7BC6">
        <w:rPr>
          <w:sz w:val="28"/>
          <w:szCs w:val="28"/>
          <w:lang w:val="uz-Cyrl-UZ"/>
        </w:rPr>
        <w:t>оладиган кучли мускулларга эга жуфт оёқлар ривожланган.</w:t>
      </w:r>
    </w:p>
    <w:p w:rsidR="008C5418" w:rsidRPr="00F12474" w:rsidRDefault="008C5418" w:rsidP="008C5418">
      <w:pPr>
        <w:jc w:val="both"/>
        <w:rPr>
          <w:sz w:val="28"/>
          <w:szCs w:val="28"/>
          <w:lang w:val="uz-Cyrl-UZ"/>
        </w:rPr>
      </w:pPr>
      <w:r w:rsidRPr="007A7BC6">
        <w:rPr>
          <w:sz w:val="28"/>
          <w:szCs w:val="28"/>
          <w:lang w:val="uz-Cyrl-UZ"/>
        </w:rPr>
        <w:t xml:space="preserve">Бу эрада ароморфоз </w:t>
      </w:r>
      <w:r w:rsidRPr="007A7BC6">
        <w:rPr>
          <w:bCs/>
          <w:sz w:val="28"/>
          <w:szCs w:val="28"/>
          <w:lang w:val="uz-Cyrl-UZ"/>
        </w:rPr>
        <w:t xml:space="preserve">типидаги </w:t>
      </w:r>
      <w:r w:rsidRPr="007A7BC6">
        <w:rPr>
          <w:sz w:val="28"/>
          <w:szCs w:val="28"/>
          <w:lang w:val="uz-Cyrl-UZ"/>
        </w:rPr>
        <w:t>ўзгаришлар билан бир қа</w:t>
      </w:r>
      <w:r w:rsidRPr="00F12474">
        <w:rPr>
          <w:sz w:val="28"/>
          <w:szCs w:val="28"/>
          <w:lang w:val="uz-Cyrl-UZ"/>
        </w:rPr>
        <w:t>торда ценогенетик типдаги ўзгаришлар ҳам юз берган. Қисқичбақасимонлар, балиқлар ва амфибияларнинг қуриб қолишдан</w:t>
      </w:r>
      <w:r>
        <w:rPr>
          <w:sz w:val="28"/>
          <w:szCs w:val="28"/>
          <w:lang w:val="uz-Cyrl-UZ"/>
        </w:rPr>
        <w:t xml:space="preserve"> </w:t>
      </w:r>
      <w:r w:rsidRPr="00F12474">
        <w:rPr>
          <w:sz w:val="28"/>
          <w:szCs w:val="28"/>
          <w:lang w:val="uz-Cyrl-UZ"/>
        </w:rPr>
        <w:t>ҳимояланмаган тухуми ўрнига ўргимчаксимонлар, ҳашаротсимонлар ва судралиб юрувчиларда қобиққа ўралган тухум ривожланиши бунга яққол мисолдир. Шунга қарамай, ҳаётнинг</w:t>
      </w:r>
      <w:r w:rsidRPr="00F12474">
        <w:rPr>
          <w:sz w:val="28"/>
          <w:szCs w:val="28"/>
          <w:lang w:val="uz-Cyrl-UZ"/>
        </w:rPr>
        <w:br/>
      </w:r>
      <w:r w:rsidRPr="00F12474">
        <w:rPr>
          <w:sz w:val="28"/>
          <w:szCs w:val="28"/>
          <w:lang w:val="uz-Cyrl-UZ"/>
        </w:rPr>
        <w:lastRenderedPageBreak/>
        <w:t>дастлабки пайдо бўлиши ва ривожланиши океанда рўй берганлигини таъкидлаб ўтиш керак. Академик Зенкевич маълумотларига кўра, сув муҳитида ҳайвонларнинг 60 дан ортиқ синфи</w:t>
      </w:r>
      <w:r>
        <w:rPr>
          <w:sz w:val="28"/>
          <w:szCs w:val="28"/>
          <w:lang w:val="uz-Cyrl-UZ"/>
        </w:rPr>
        <w:t xml:space="preserve"> </w:t>
      </w:r>
      <w:r w:rsidRPr="00F12474">
        <w:rPr>
          <w:sz w:val="28"/>
          <w:szCs w:val="28"/>
          <w:lang w:val="uz-Cyrl-UZ"/>
        </w:rPr>
        <w:t>вужудга келган. Ҳайвонларнинг қуруқликка чиқиши ва тарқалиши туфайли қисқа геологик давр ичида 17 та синф вужудга</w:t>
      </w:r>
      <w:r>
        <w:rPr>
          <w:sz w:val="28"/>
          <w:szCs w:val="28"/>
          <w:lang w:val="uz-Cyrl-UZ"/>
        </w:rPr>
        <w:t xml:space="preserve"> </w:t>
      </w:r>
      <w:r w:rsidRPr="00F12474">
        <w:rPr>
          <w:sz w:val="28"/>
          <w:szCs w:val="28"/>
          <w:lang w:val="uz-Cyrl-UZ"/>
        </w:rPr>
        <w:t>келган. Бўғимоёқлиларнинг 4 та синфи ва умуртқали ҳайвонларнинг 4 та синфи шулар жумласидандир.</w:t>
      </w:r>
    </w:p>
    <w:p w:rsidR="008C5418" w:rsidRPr="00F12474" w:rsidRDefault="008C5418" w:rsidP="008C5418">
      <w:pPr>
        <w:jc w:val="both"/>
        <w:rPr>
          <w:sz w:val="28"/>
          <w:szCs w:val="28"/>
          <w:lang w:val="uz-Cyrl-UZ"/>
        </w:rPr>
      </w:pPr>
      <w:r w:rsidRPr="00F12474">
        <w:rPr>
          <w:sz w:val="28"/>
          <w:szCs w:val="28"/>
          <w:lang w:val="uz-Cyrl-UZ"/>
        </w:rPr>
        <w:t>Палеозой эрасининг охирига келиб, тоғ ҳосил бўлиш жара-ёнлари қуруқликнинг янада кенгайишига, Урал, Тяншань, Олтой тоғлари пайдо бўлишига, иқлим янада қуруқлашишига са-баб бўлган.</w:t>
      </w:r>
    </w:p>
    <w:p w:rsidR="008C5418" w:rsidRPr="00F12474" w:rsidRDefault="008C5418" w:rsidP="008C5418">
      <w:pPr>
        <w:jc w:val="both"/>
        <w:rPr>
          <w:sz w:val="28"/>
          <w:szCs w:val="28"/>
        </w:rPr>
      </w:pPr>
      <w:r w:rsidRPr="00F12474">
        <w:rPr>
          <w:sz w:val="28"/>
          <w:szCs w:val="28"/>
          <w:lang w:val="uz-Cyrl-UZ"/>
        </w:rPr>
        <w:t>4. Мезозой эраси</w:t>
      </w:r>
    </w:p>
    <w:p w:rsidR="008C5418" w:rsidRPr="00F12474" w:rsidRDefault="008C5418" w:rsidP="008C5418">
      <w:pPr>
        <w:jc w:val="both"/>
        <w:rPr>
          <w:sz w:val="28"/>
          <w:szCs w:val="28"/>
          <w:lang w:val="uz-Cyrl-UZ"/>
        </w:rPr>
      </w:pPr>
      <w:r w:rsidRPr="00F12474">
        <w:rPr>
          <w:sz w:val="28"/>
          <w:szCs w:val="28"/>
          <w:lang w:val="uz-Cyrl-UZ"/>
        </w:rPr>
        <w:t>130 миллион йил давом этган бу эра триас, юра</w:t>
      </w:r>
      <w:r>
        <w:rPr>
          <w:sz w:val="28"/>
          <w:szCs w:val="28"/>
          <w:lang w:val="uz-Cyrl-UZ"/>
        </w:rPr>
        <w:t xml:space="preserve"> </w:t>
      </w:r>
      <w:r w:rsidRPr="00F12474">
        <w:rPr>
          <w:sz w:val="28"/>
          <w:szCs w:val="28"/>
          <w:lang w:val="uz-Cyrl-UZ"/>
        </w:rPr>
        <w:t xml:space="preserve">ва бўр даврларига бўлинади. Мазкур эранинг </w:t>
      </w:r>
      <w:r w:rsidRPr="007A7BC6">
        <w:rPr>
          <w:b/>
          <w:i/>
          <w:iCs/>
          <w:sz w:val="28"/>
          <w:szCs w:val="28"/>
          <w:lang w:val="uz-Cyrl-UZ"/>
        </w:rPr>
        <w:t>триас</w:t>
      </w:r>
      <w:r w:rsidRPr="00F12474">
        <w:rPr>
          <w:i/>
          <w:iCs/>
          <w:sz w:val="28"/>
          <w:szCs w:val="28"/>
          <w:lang w:val="uz-Cyrl-UZ"/>
        </w:rPr>
        <w:t xml:space="preserve"> </w:t>
      </w:r>
      <w:r w:rsidRPr="00F12474">
        <w:rPr>
          <w:sz w:val="28"/>
          <w:szCs w:val="28"/>
          <w:lang w:val="uz-Cyrl-UZ"/>
        </w:rPr>
        <w:t>давридаги ўрмонларда папоротниклар, қирқбўғимлар, бир оз кам бўлсада, очиқ уруғ-ли ўсимликлар, нинабарглилар, гинкголар, саговниклар авж</w:t>
      </w:r>
    </w:p>
    <w:p w:rsidR="008C5418" w:rsidRPr="00F12474" w:rsidRDefault="008C5418" w:rsidP="008C5418">
      <w:pPr>
        <w:jc w:val="both"/>
        <w:rPr>
          <w:sz w:val="28"/>
          <w:szCs w:val="28"/>
          <w:lang w:val="uz-Cyrl-UZ"/>
        </w:rPr>
      </w:pPr>
      <w:r w:rsidRPr="00F12474">
        <w:rPr>
          <w:sz w:val="28"/>
          <w:szCs w:val="28"/>
          <w:lang w:val="uz-Cyrl-UZ"/>
        </w:rPr>
        <w:t>олиб ривожланган.</w:t>
      </w:r>
    </w:p>
    <w:p w:rsidR="008C5418" w:rsidRPr="00F12474" w:rsidRDefault="008C5418" w:rsidP="008C5418">
      <w:pPr>
        <w:jc w:val="both"/>
        <w:rPr>
          <w:sz w:val="28"/>
          <w:szCs w:val="28"/>
          <w:lang w:val="uz-Cyrl-UZ"/>
        </w:rPr>
      </w:pPr>
      <w:r w:rsidRPr="00F12474">
        <w:rPr>
          <w:sz w:val="28"/>
          <w:szCs w:val="28"/>
          <w:lang w:val="uz-Cyrl-UZ"/>
        </w:rPr>
        <w:t>Умуртқали ҳайвонлар орасида судралиб юрувчилар хилма-хил шароитга мослашиб, турли-туман формаларни келтириб чиқарган. Уша даврда пайдо бўлган калтакесаклардан — гаттерия ҳозирги вақтда Янги Зеландиянинг шимолий қирғоқлари-да «тирик қазилма» сифатида сақланиб келмоқда. Триас даврида ўтхўр ва йиртқич динозаврлар яшаган. Уларнинг энг йирикларининг бўйи 5—6 метрга етган. Ташқи кўринишидан калтакесакка ўхшаб кетадиган псевдозухияларнинг орқа оёқ-лари олдингиларига нисбатан анчагина бақувват бўлиб ривож-ланган. Псевдозухиялардан кейинчалик тимсоҳлар, қушларнинг аждодлари пайдо бўлган, деб тахмин қилинади. Триасда тош-бақалар ҳам ривожланган.</w:t>
      </w:r>
    </w:p>
    <w:p w:rsidR="008C5418" w:rsidRPr="00F12474" w:rsidRDefault="008C5418" w:rsidP="008C5418">
      <w:pPr>
        <w:jc w:val="both"/>
        <w:rPr>
          <w:sz w:val="28"/>
          <w:szCs w:val="28"/>
          <w:lang w:val="uz-Cyrl-UZ"/>
        </w:rPr>
      </w:pPr>
      <w:r w:rsidRPr="00F12474">
        <w:rPr>
          <w:sz w:val="28"/>
          <w:szCs w:val="28"/>
          <w:lang w:val="uz-Cyrl-UZ"/>
        </w:rPr>
        <w:t>Денгиз ва океанларда балиқлар ва моллюскаларнинг кўплаб учраши баъзи судралиб юрувчиларнинг озиққа бой сув муҳити-га қайта мослашишига сабаб бўлган ва оқибатда сувда ҳаёт кечирувчи ихтиозаврлар учраган. Улар ташқи тузилишидан аку-ла ва дельфинларга ўхшаш бўлган. Судралиб юрувчилар бир</w:t>
      </w:r>
      <w:r>
        <w:rPr>
          <w:sz w:val="28"/>
          <w:szCs w:val="28"/>
          <w:lang w:val="uz-Cyrl-UZ"/>
        </w:rPr>
        <w:t xml:space="preserve"> </w:t>
      </w:r>
      <w:r w:rsidRPr="00F12474">
        <w:rPr>
          <w:sz w:val="28"/>
          <w:szCs w:val="28"/>
          <w:lang w:val="uz-Cyrl-UZ"/>
        </w:rPr>
        <w:t>қанча прогрессив белгиларга эга бўлса ҳам, бироқ тана ҳароратининг атрофдаги муҳитга боғлиқлиги қуруқликдаги хилма-хил шароитда тарқалишини чеклаб қўйган. Триас даврида баъзи территорияларда иқлимнинг совиши судралиб юрувчиларга нисбатан мураккаб тузилган иссиққонли ҳайвонлар — сут эмизувчиларнинг келиб чиқишига имкон берган. Аф-тидан, дастлабки сут эмизувчилар ҳозирги ехидна ва ўрдак</w:t>
      </w:r>
      <w:r>
        <w:rPr>
          <w:sz w:val="28"/>
          <w:szCs w:val="28"/>
          <w:lang w:val="uz-Cyrl-UZ"/>
        </w:rPr>
        <w:t xml:space="preserve"> </w:t>
      </w:r>
      <w:r w:rsidRPr="00F12474">
        <w:rPr>
          <w:sz w:val="28"/>
          <w:szCs w:val="28"/>
          <w:lang w:val="uz-Cyrl-UZ"/>
        </w:rPr>
        <w:t>бурунга ўхшаб тухум қўйиб кўпайган бўлса керак.</w:t>
      </w:r>
    </w:p>
    <w:p w:rsidR="008C5418" w:rsidRPr="00F12474" w:rsidRDefault="008C5418" w:rsidP="008C5418">
      <w:pPr>
        <w:jc w:val="both"/>
        <w:rPr>
          <w:sz w:val="28"/>
          <w:szCs w:val="28"/>
          <w:lang w:val="uz-Cyrl-UZ"/>
        </w:rPr>
      </w:pPr>
      <w:r w:rsidRPr="007A7BC6">
        <w:rPr>
          <w:b/>
          <w:i/>
          <w:iCs/>
          <w:sz w:val="28"/>
          <w:szCs w:val="28"/>
          <w:lang w:val="uz-Cyrl-UZ"/>
        </w:rPr>
        <w:t>Юра</w:t>
      </w:r>
      <w:r w:rsidRPr="00F12474">
        <w:rPr>
          <w:i/>
          <w:iCs/>
          <w:sz w:val="28"/>
          <w:szCs w:val="28"/>
          <w:lang w:val="uz-Cyrl-UZ"/>
        </w:rPr>
        <w:t xml:space="preserve"> </w:t>
      </w:r>
      <w:r w:rsidRPr="00F12474">
        <w:rPr>
          <w:sz w:val="28"/>
          <w:szCs w:val="28"/>
          <w:lang w:val="uz-Cyrl-UZ"/>
        </w:rPr>
        <w:t xml:space="preserve">даврига келиб, денгиз ва океанларда бошоёқли мол-люскалардан аммонитлар ва белемнитлар кўплаб учрайди. Аммонитлар танаси спиралсимон чиғаноқнинг олдинги камера-сида жойлашган, чиғаноқнинг қолган катаклари ҳаво билан тў-ла бўлган. Чиғаноқдаги ҳаво миқдорининг </w:t>
      </w:r>
      <w:r w:rsidRPr="00F12474">
        <w:rPr>
          <w:sz w:val="28"/>
          <w:szCs w:val="28"/>
          <w:lang w:val="uz-Cyrl-UZ"/>
        </w:rPr>
        <w:lastRenderedPageBreak/>
        <w:t>бошқарилиши орқали аммонитлар сув юзасига кўтарилган ва сув остига тушган. Бе-лемнитлар кўринишидан ҳозирги бошоёқли моллюскалардан калмарларни эслатган. Денгизларда судралиб юрувчиларнинг хилма-хиллиги ортиб, ихтиозаврлар билан бир қаторда плезио заврлар ҳам ривожланган.</w:t>
      </w:r>
    </w:p>
    <w:p w:rsidR="008C5418" w:rsidRPr="00F12474" w:rsidRDefault="008C5418" w:rsidP="008C5418">
      <w:pPr>
        <w:jc w:val="both"/>
        <w:rPr>
          <w:sz w:val="28"/>
          <w:szCs w:val="28"/>
          <w:lang w:val="uz-Cyrl-UZ"/>
        </w:rPr>
      </w:pPr>
      <w:r w:rsidRPr="00F12474">
        <w:rPr>
          <w:sz w:val="28"/>
          <w:szCs w:val="28"/>
          <w:lang w:val="uz-Cyrl-UZ"/>
        </w:rPr>
        <w:t xml:space="preserve">Судралиб юрувчилар ҳаво муҳитини ҳам ишғол қилган. Ҳаво муҳитида хилма-хил ҳашаротлар бўлиши ҳашаротхўр учувчи калтакесакларни вужудга келтирган. Учувчи калтакесаклар жумласига юра даврида пайдо бўлган птеродактилия, рамфаринхларни киритиш мумкин. Учувчи калтакесаклар билан бир вақтда дастлабки қушлар келиб чиққан. Юра қатламларидан топилган археоптерикс ана шундай формалардандир. Унинг ту-зилишида судралиб юрувчилар ва қушларникига ўхшаш белги-ларни кўриш мумкин. Жағларида тишлар бўлиши, калтакесакларга ўхшаш узун дум, олдинги оёқларида учта бармоқнинг яхши ривожланганлиги ва чангалининг бўлиши судралиб юрувчиларга, танасининг пат билан қопланганлиги, олдинги оёқларининг шаклан ўзгариб, қанотларга айлаяганлиги қушларга хос белгилардир. Уша даврдаги қушларнинг катталиги кўпи билан каптардек бўлган. Олдинги оёқларининг тузилишига қараганда, улар дарахтларга бемалол ўрмалаб чиқа олган. Дастлабки қушлар, эҳтимол псевдозухияларга яқин қандайдир судралиб юрувчилардан ривожланган бўлиши мумкин. Қуруқликда яшов-чи судралиб юрувчилардан баъзиларининг, масалан, диплодок-нинг узунлиги 30 метрга </w:t>
      </w:r>
      <w:r>
        <w:rPr>
          <w:sz w:val="28"/>
          <w:szCs w:val="28"/>
          <w:lang w:val="uz-Cyrl-UZ"/>
        </w:rPr>
        <w:t>етган, улар ўтхўр ҳисобланган. Й</w:t>
      </w:r>
      <w:r w:rsidRPr="00F12474">
        <w:rPr>
          <w:sz w:val="28"/>
          <w:szCs w:val="28"/>
          <w:lang w:val="uz-Cyrl-UZ"/>
        </w:rPr>
        <w:t>иртқич динозаврларнинг бўйи 10—15 метрга етган. Юра даврига келиб, халтали сут эмизувчилар, ёпиқ уруғли ўсимликлар ри-вожланган.</w:t>
      </w:r>
    </w:p>
    <w:p w:rsidR="008C5418" w:rsidRPr="00F12474" w:rsidRDefault="008C5418" w:rsidP="008C5418">
      <w:pPr>
        <w:jc w:val="both"/>
        <w:rPr>
          <w:sz w:val="28"/>
          <w:szCs w:val="28"/>
          <w:lang w:val="uz-Cyrl-UZ"/>
        </w:rPr>
      </w:pPr>
      <w:r w:rsidRPr="007A7BC6">
        <w:rPr>
          <w:b/>
          <w:i/>
          <w:iCs/>
          <w:sz w:val="28"/>
          <w:szCs w:val="28"/>
          <w:lang w:val="uz-Cyrl-UZ"/>
        </w:rPr>
        <w:t>Бўр</w:t>
      </w:r>
      <w:r w:rsidRPr="00F12474">
        <w:rPr>
          <w:i/>
          <w:iCs/>
          <w:sz w:val="28"/>
          <w:szCs w:val="28"/>
          <w:lang w:val="uz-Cyrl-UZ"/>
        </w:rPr>
        <w:t xml:space="preserve"> </w:t>
      </w:r>
      <w:r w:rsidRPr="00F12474">
        <w:rPr>
          <w:sz w:val="28"/>
          <w:szCs w:val="28"/>
          <w:lang w:val="uz-Cyrl-UZ"/>
        </w:rPr>
        <w:t>даврида содда ҳайвонлар — фораминифералар чиғаноқларидан кўплаб бўр қатлами ҳосил бўлган. Бу даврга келиб, Голенкин мулоҳазасига кўра, Ерда қандайдир йирик ўзгаришлар содир бўлиб, улар атмосферадаги қалин булут қатламини пар-чалаб-юборган ва қуёш нурлари ўсимлик баргларига бевосита тушадиган бўлиб қолган. Очиқ уруғли ўсимликлар ўзгарган шароитга мослаша олмаган ва кўплаб нобуд бўлган. Аксинча, ёпиқ уруғли ўсимликлар бундай шароитда бирмунча яхши ривож-ланган. Уларнинг ўша даврда пайдо бўлган вакиллари — терак, тол, эман, эвкалипт, пальмалар ҳозиргача яшаб келмоқда. Бу даврда динозаврларнинг худди туяқушларга ўхшаш, орқа оёқда юрадиган янги формалари вужудга келган. Судралиб юрувчиларнинг ҳимояланиши икки йўналишда борган. Биринчи йўналишда уларнинг танаси баҳайбат қиёфага кирган. Иккинчн йўналишда эса ҳимоя органлари — шохлар ва суякли зирҳлари ҳам бўлган. Баъзи ўтхўр динозаврлар носорогларга ўхшаш бўл-ган. Учувчи калтакесаклар ҳам хилма-хил бўлиб, баъзилари-нинг қаноти 8 метрга етган. Қушлар оғзида ҳали тишлар сақланган. Бошқа белгилари билан улар ҳозирги қушлардан фарқ</w:t>
      </w:r>
      <w:r>
        <w:rPr>
          <w:sz w:val="28"/>
          <w:szCs w:val="28"/>
          <w:lang w:val="uz-Cyrl-UZ"/>
        </w:rPr>
        <w:t xml:space="preserve"> </w:t>
      </w:r>
      <w:r w:rsidRPr="00F12474">
        <w:rPr>
          <w:sz w:val="28"/>
          <w:szCs w:val="28"/>
          <w:lang w:val="uz-Cyrl-UZ"/>
        </w:rPr>
        <w:t>қилмаган.</w:t>
      </w:r>
    </w:p>
    <w:p w:rsidR="008C5418" w:rsidRPr="00F12474" w:rsidRDefault="008C5418" w:rsidP="008C5418">
      <w:pPr>
        <w:jc w:val="both"/>
        <w:rPr>
          <w:sz w:val="28"/>
          <w:szCs w:val="28"/>
          <w:lang w:val="uz-Cyrl-UZ"/>
        </w:rPr>
      </w:pPr>
      <w:r w:rsidRPr="00F12474">
        <w:rPr>
          <w:sz w:val="28"/>
          <w:szCs w:val="28"/>
          <w:lang w:val="uz-Cyrl-UZ"/>
        </w:rPr>
        <w:lastRenderedPageBreak/>
        <w:t>Чамаси, йўлдошли сут эмизувчилар бўр даврида вужудга келган бўлиши керак. Судралиб юрувчиларнинг тухуми ривож-ланиши учун маълум температура керак. Тана температурасининг доимий эмаслиги, ту</w:t>
      </w:r>
      <w:r>
        <w:rPr>
          <w:sz w:val="28"/>
          <w:szCs w:val="28"/>
          <w:lang w:val="uz-Cyrl-UZ"/>
        </w:rPr>
        <w:t>хум билан кўпайиш судралиб юрув</w:t>
      </w:r>
      <w:r w:rsidRPr="00F12474">
        <w:rPr>
          <w:sz w:val="28"/>
          <w:szCs w:val="28"/>
          <w:lang w:val="uz-Cyrl-UZ"/>
        </w:rPr>
        <w:t>чиларнинг шимолий ўлкаларга тарқалишини чеклаб қўйган. Сут эмизувчилар тана температурасининг доимийлиги, тирик туғиш улар судралиб юрувчиларга нисбатан ўзгарган муҳит шароитига кўпроқ мосланишига сабаб бўлган. Бу ҳолат кайнозой зрасида судралиб юрувчилар ўрнига сут эмизувчилар ҳукмрон бўлишига имкон берган.</w:t>
      </w:r>
    </w:p>
    <w:p w:rsidR="008C5418" w:rsidRPr="00F12474" w:rsidRDefault="008C5418" w:rsidP="008C5418">
      <w:pPr>
        <w:jc w:val="both"/>
        <w:rPr>
          <w:sz w:val="28"/>
          <w:szCs w:val="28"/>
          <w:lang w:val="uz-Cyrl-UZ"/>
        </w:rPr>
      </w:pPr>
      <w:r w:rsidRPr="00F12474">
        <w:rPr>
          <w:sz w:val="28"/>
          <w:szCs w:val="28"/>
          <w:lang w:val="uz-Cyrl-UZ"/>
        </w:rPr>
        <w:t xml:space="preserve">Ҳашаротлар кенг тарқалиши билан ёпиқ уруғли ўсимликларнинг баъзилари ҳашаротлар ёрдамида чанглана бошлаган. Бўр даврининг охирига келиб, янги тоғлар ҳосил бўлиши жараёнлари рўй берган ва Альп, Ҳимолай каби тоғ тизмалари ҳосил бўлган. Иқлим ўта континенталлашиб, </w:t>
      </w:r>
      <w:r>
        <w:rPr>
          <w:sz w:val="28"/>
          <w:szCs w:val="28"/>
          <w:lang w:val="uz-Cyrl-UZ"/>
        </w:rPr>
        <w:t xml:space="preserve">совий бошлаган. Денгизлардаги </w:t>
      </w:r>
      <w:r w:rsidRPr="00F12474">
        <w:rPr>
          <w:sz w:val="28"/>
          <w:szCs w:val="28"/>
          <w:lang w:val="uz-Cyrl-UZ"/>
        </w:rPr>
        <w:t>аммонитлар, белемнитлар ва улар билан озиқланувчи йиртқич калтакесаклар — плезиозаврлар ва ихтиозаврлар қирилиб кетган. Қуруқликда ўтхўр динозаврлар учун озиқ ҳисобланган сувга яқин ўсимликлар ёппасига қирила бошлаган. Оқи-батда ўтхўр динозаврлар ва улар озиқланувчи йиртқич динозаврлар нобуд бўлган. Судралиб юрувчилардан экваторга яқин жойларда фақат тимсоҳлар, тошбақалар ва гаттерия каби йирик формалар сақланиб қолган. Уларнинг бошқа яшаб қолган формалари (илонлар, калтакесаклар) унчалик катта бўлмаган. Мезозой эрасида судралиб юрувчиларнинг хилма-хил ша-роитга мосланиши идиоадаптация йўналишида борган. Натижа-да ихтиозаврлар, плезиозаврлар, учар калтакесаклар ва қуруқ-ликда яшовчи динозаврларнинг ўтхўр, йиртқич формалари ва бошқа организмлар гуруҳи пайдо бўлган. Бу эрадаги аромор-фоз ўзгаришларга қушлар, сут эмизувчилар ҳамда гулли ўсим-ликларнинг вужудга келишини киритиш мумкин. Қушларнинг ривожланиши бош мия, сезув органлари, ўпкалар такомилла-шиши, бронх ва альвеолалар сонининг ортиши, 4 камерали юракнинг ривожланиши, пат</w:t>
      </w:r>
      <w:r>
        <w:rPr>
          <w:sz w:val="28"/>
          <w:szCs w:val="28"/>
          <w:lang w:val="uz-Cyrl-UZ"/>
        </w:rPr>
        <w:t>, парнинг пайдо бўлиши билан уз</w:t>
      </w:r>
      <w:r w:rsidRPr="00F12474">
        <w:rPr>
          <w:sz w:val="28"/>
          <w:szCs w:val="28"/>
          <w:lang w:val="uz-Cyrl-UZ"/>
        </w:rPr>
        <w:t>вий боғлиқдир. Бу ўзгаришлар қушларнинг тузилиши, ҳаёт фаолияти судралиб юрувчиларникига нисбатан мураккаблашувига олиб келган.</w:t>
      </w:r>
    </w:p>
    <w:p w:rsidR="008C5418" w:rsidRPr="00F12474" w:rsidRDefault="008C5418" w:rsidP="008C5418">
      <w:pPr>
        <w:jc w:val="both"/>
        <w:rPr>
          <w:sz w:val="28"/>
          <w:szCs w:val="28"/>
          <w:lang w:val="uz-Cyrl-UZ"/>
        </w:rPr>
      </w:pPr>
      <w:r w:rsidRPr="00F12474">
        <w:rPr>
          <w:sz w:val="28"/>
          <w:szCs w:val="28"/>
          <w:lang w:val="uz-Cyrl-UZ"/>
        </w:rPr>
        <w:t>Сут эмизувчиларда ҳам ароморфозлар содир бўлган. Уларнинг ҳам нафас олиш, қон айланиш органлари мураккаблаш-ган, моддалар алмашинуви жараёни тезлашган. Булар терининг жун билан қопланишига, тана температурасининг доимий бўли-шига имкон берган. Мияча ва ярим шарларининг катталашиши туфайли мураккаб шартсиз рефлекслар ва инстинктлар, шунингдек, шартли рефлекслар ҳосил бўлиш имконияти кенгайган.</w:t>
      </w:r>
    </w:p>
    <w:p w:rsidR="008C5418" w:rsidRPr="003D021A" w:rsidRDefault="008C5418" w:rsidP="008C5418">
      <w:pPr>
        <w:jc w:val="both"/>
        <w:rPr>
          <w:sz w:val="28"/>
          <w:szCs w:val="28"/>
          <w:lang w:val="uz-Cyrl-UZ"/>
        </w:rPr>
      </w:pPr>
      <w:r w:rsidRPr="003D021A">
        <w:rPr>
          <w:sz w:val="28"/>
          <w:szCs w:val="28"/>
          <w:lang w:val="uz-Cyrl-UZ"/>
        </w:rPr>
        <w:t>Гулли ўсимликларда ҳам ар</w:t>
      </w:r>
      <w:r>
        <w:rPr>
          <w:sz w:val="28"/>
          <w:szCs w:val="28"/>
          <w:lang w:val="uz-Cyrl-UZ"/>
        </w:rPr>
        <w:t>омо</w:t>
      </w:r>
      <w:r w:rsidRPr="003D021A">
        <w:rPr>
          <w:sz w:val="28"/>
          <w:szCs w:val="28"/>
          <w:lang w:val="uz-Cyrl-UZ"/>
        </w:rPr>
        <w:t xml:space="preserve">рфоз типидаги бир қанча ўзгаришлар содир бўлган. Гулнинг вужудга </w:t>
      </w:r>
      <w:r w:rsidRPr="003D021A">
        <w:rPr>
          <w:bCs/>
          <w:sz w:val="28"/>
          <w:szCs w:val="28"/>
          <w:lang w:val="uz-Cyrl-UZ"/>
        </w:rPr>
        <w:t xml:space="preserve">келиши, </w:t>
      </w:r>
      <w:r w:rsidRPr="003D021A">
        <w:rPr>
          <w:sz w:val="28"/>
          <w:szCs w:val="28"/>
          <w:lang w:val="uz-Cyrl-UZ"/>
        </w:rPr>
        <w:t>қўш уруғланиш каби ўзгаришлар ана шулар жумласидандир.</w:t>
      </w:r>
    </w:p>
    <w:p w:rsidR="008C5418" w:rsidRPr="00F12474" w:rsidRDefault="008C5418" w:rsidP="008C5418">
      <w:pPr>
        <w:jc w:val="center"/>
        <w:rPr>
          <w:sz w:val="28"/>
          <w:szCs w:val="28"/>
          <w:lang w:val="uz-Cyrl-UZ"/>
        </w:rPr>
      </w:pPr>
      <w:r w:rsidRPr="00F12474">
        <w:rPr>
          <w:b/>
          <w:bCs/>
          <w:sz w:val="28"/>
          <w:szCs w:val="28"/>
          <w:lang w:val="uz-Cyrl-UZ"/>
        </w:rPr>
        <w:lastRenderedPageBreak/>
        <w:t>5. Кайнозой эраси</w:t>
      </w:r>
    </w:p>
    <w:p w:rsidR="008C5418" w:rsidRPr="00F12474" w:rsidRDefault="008C5418" w:rsidP="008C5418">
      <w:pPr>
        <w:jc w:val="both"/>
        <w:rPr>
          <w:sz w:val="28"/>
          <w:szCs w:val="28"/>
          <w:lang w:val="uz-Cyrl-UZ"/>
        </w:rPr>
      </w:pPr>
      <w:r w:rsidRPr="00B835B7">
        <w:rPr>
          <w:bCs/>
          <w:sz w:val="28"/>
          <w:szCs w:val="28"/>
          <w:lang w:val="uz-Cyrl-UZ"/>
        </w:rPr>
        <w:t xml:space="preserve">Бу </w:t>
      </w:r>
      <w:r w:rsidRPr="00B835B7">
        <w:rPr>
          <w:sz w:val="28"/>
          <w:szCs w:val="28"/>
          <w:lang w:val="uz-Cyrl-UZ"/>
        </w:rPr>
        <w:t xml:space="preserve">эра </w:t>
      </w:r>
      <w:r w:rsidRPr="00B835B7">
        <w:rPr>
          <w:bCs/>
          <w:sz w:val="28"/>
          <w:szCs w:val="28"/>
          <w:lang w:val="uz-Cyrl-UZ"/>
        </w:rPr>
        <w:t>60—70 миллион</w:t>
      </w:r>
      <w:r w:rsidRPr="00F12474">
        <w:rPr>
          <w:b/>
          <w:bCs/>
          <w:sz w:val="28"/>
          <w:szCs w:val="28"/>
          <w:lang w:val="uz-Cyrl-UZ"/>
        </w:rPr>
        <w:t xml:space="preserve"> </w:t>
      </w:r>
      <w:r w:rsidRPr="00F12474">
        <w:rPr>
          <w:sz w:val="28"/>
          <w:szCs w:val="28"/>
          <w:lang w:val="uz-Cyrl-UZ"/>
        </w:rPr>
        <w:t xml:space="preserve">йил давом этган ва учламчи, тўртламчи даврларга бўлинади. </w:t>
      </w:r>
      <w:r w:rsidRPr="00F12474">
        <w:rPr>
          <w:i/>
          <w:iCs/>
          <w:sz w:val="28"/>
          <w:szCs w:val="28"/>
          <w:lang w:val="uz-Cyrl-UZ"/>
        </w:rPr>
        <w:t xml:space="preserve">Учламчи </w:t>
      </w:r>
      <w:r w:rsidRPr="00F12474">
        <w:rPr>
          <w:sz w:val="28"/>
          <w:szCs w:val="28"/>
          <w:lang w:val="uz-Cyrl-UZ"/>
        </w:rPr>
        <w:t xml:space="preserve">даврда дастлабки йўлдошли сут эмизувчилар яшаган. Уларнинг вакили бўлган ҳашаротхўр ҳайвонлардан дастлабки йиртқичлар пайдо бўлган. Бу даврнинг биринчи ярмида йиртқич ҳайвонлар </w:t>
      </w:r>
      <w:r w:rsidRPr="00B835B7">
        <w:rPr>
          <w:sz w:val="28"/>
          <w:szCs w:val="28"/>
          <w:lang w:val="uz-Cyrl-UZ"/>
        </w:rPr>
        <w:t xml:space="preserve">сув </w:t>
      </w:r>
      <w:r w:rsidRPr="00B835B7">
        <w:rPr>
          <w:bCs/>
          <w:sz w:val="28"/>
          <w:szCs w:val="28"/>
          <w:lang w:val="uz-Cyrl-UZ"/>
        </w:rPr>
        <w:t>муҳитига</w:t>
      </w:r>
      <w:r w:rsidRPr="00F12474">
        <w:rPr>
          <w:b/>
          <w:bCs/>
          <w:sz w:val="28"/>
          <w:szCs w:val="28"/>
          <w:lang w:val="uz-Cyrl-UZ"/>
        </w:rPr>
        <w:t xml:space="preserve"> </w:t>
      </w:r>
      <w:r w:rsidRPr="00F12474">
        <w:rPr>
          <w:sz w:val="28"/>
          <w:szCs w:val="28"/>
          <w:lang w:val="uz-Cyrl-UZ"/>
        </w:rPr>
        <w:t>ҳам тарқалган ва оқибатда куракоёқлилар, китсимонлар ривожланган. Қуруқликдаги йиртқич формалардан дастлабки туёқли ҳайвонлар вужудга келган. Туёқлилар ўз навбатида жуфт туёқлилар, тоқ туёқлилар ва хартумлиларнинг келиб чиқиши учун асос бўлган. Буларнинг ҳаммаси сут эмизувчиларнинг тузилиши ва ҳаёт фаолияти судралиб юрувчиларга нисбатан юқори поғонага кўтарилишига сабаб бўлган. Кенг тарқалган тропик, субтропик ўрмонлар учламчи давр охирига келиб, йўқола бошлаган. Чу-нончи, Венгриядан то Монголиягача бўлган территориядаги тро-пик ўрмонлар йўқолиб, чўл зонаси билан алмашинган. Бу даврнинг иккинчи ярмида ёпиқ уруғли ўсимликларнинг бир паллалилар синфига кирувчи кўкат ўсимликлари ниҳоятда кў-пайиб, яшаш учун кураш ва табиий танланишда дарахтсимон формаларни аста-секин сиқиб чиқарган. Бундан тахминан 40 миллион йил илгари ҳашаротхўр ҳайвонлардан дастлабки при-матлар ривожланган.</w:t>
      </w:r>
    </w:p>
    <w:p w:rsidR="008C5418" w:rsidRPr="00F12474" w:rsidRDefault="008C5418" w:rsidP="008C5418">
      <w:pPr>
        <w:jc w:val="both"/>
        <w:rPr>
          <w:sz w:val="28"/>
          <w:szCs w:val="28"/>
          <w:lang w:val="uz-Cyrl-UZ"/>
        </w:rPr>
      </w:pPr>
      <w:r w:rsidRPr="00F12474">
        <w:rPr>
          <w:sz w:val="28"/>
          <w:szCs w:val="28"/>
          <w:lang w:val="uz-Cyrl-UZ"/>
        </w:rPr>
        <w:t xml:space="preserve">Учламчи давр охирига келиб, ҳозирги </w:t>
      </w:r>
      <w:r w:rsidRPr="00B835B7">
        <w:rPr>
          <w:bCs/>
          <w:sz w:val="28"/>
          <w:szCs w:val="28"/>
          <w:lang w:val="uz-Cyrl-UZ"/>
        </w:rPr>
        <w:t>ўсимлик,</w:t>
      </w:r>
      <w:r w:rsidRPr="00F12474">
        <w:rPr>
          <w:b/>
          <w:bCs/>
          <w:sz w:val="28"/>
          <w:szCs w:val="28"/>
          <w:lang w:val="uz-Cyrl-UZ"/>
        </w:rPr>
        <w:t xml:space="preserve"> </w:t>
      </w:r>
      <w:r w:rsidRPr="00F12474">
        <w:rPr>
          <w:sz w:val="28"/>
          <w:szCs w:val="28"/>
          <w:lang w:val="uz-Cyrl-UZ"/>
        </w:rPr>
        <w:t xml:space="preserve">ҳайвонлар оилалари ривожланган. Учламчи даврда кенг тарқалган ёпиқ уруғли ўсимликлар, ҳашаротлар, қушлар ва сут эмизувчилар биргаликда кўпгина биоценозлар ҳосил қилган. Одатда, ҳаша-ротларнинг баъзилари ўсимликлардаги нектар ва чанг, иккин-чилари барг, учинчилари ўсимлик ширалари ҳисобига ҳаёт </w:t>
      </w:r>
      <w:r w:rsidRPr="00B835B7">
        <w:rPr>
          <w:sz w:val="28"/>
          <w:szCs w:val="28"/>
          <w:lang w:val="uz-Cyrl-UZ"/>
        </w:rPr>
        <w:t xml:space="preserve">кечирган. Бундай ҳашаротлар, </w:t>
      </w:r>
      <w:r w:rsidRPr="00B835B7">
        <w:rPr>
          <w:bCs/>
          <w:sz w:val="28"/>
          <w:szCs w:val="28"/>
          <w:lang w:val="uz-Cyrl-UZ"/>
        </w:rPr>
        <w:t xml:space="preserve">ўз </w:t>
      </w:r>
      <w:r w:rsidRPr="00B835B7">
        <w:rPr>
          <w:sz w:val="28"/>
          <w:szCs w:val="28"/>
          <w:lang w:val="uz-Cyrl-UZ"/>
        </w:rPr>
        <w:t xml:space="preserve">навбатида, йиртқич ҳашарот-ларга ем бўлган. Қушларнинг бир </w:t>
      </w:r>
      <w:r w:rsidRPr="00B835B7">
        <w:rPr>
          <w:bCs/>
          <w:sz w:val="28"/>
          <w:szCs w:val="28"/>
          <w:lang w:val="uz-Cyrl-UZ"/>
        </w:rPr>
        <w:t xml:space="preserve">қисми </w:t>
      </w:r>
      <w:r w:rsidRPr="00B835B7">
        <w:rPr>
          <w:sz w:val="28"/>
          <w:szCs w:val="28"/>
          <w:lang w:val="uz-Cyrl-UZ"/>
        </w:rPr>
        <w:t>(донхўр қушлар) ёпиқ уруғли ўсимликлар</w:t>
      </w:r>
      <w:r w:rsidRPr="00F12474">
        <w:rPr>
          <w:sz w:val="28"/>
          <w:szCs w:val="28"/>
          <w:lang w:val="uz-Cyrl-UZ"/>
        </w:rPr>
        <w:t xml:space="preserve"> билан, бошқалари ҳашаротлар билан озиқ-ланган. Лекин ҳар иккала гуруҳи йиртқич қушлар учун ғаним бўлган. Кайнозой эрасида яшаган ҳайвонлар, ўсимликлар ўртасида мана шундай усулдаги мураккаб муносабатлар вужудга келган ва улар биоценознинг асосини ташкил этган.</w:t>
      </w:r>
    </w:p>
    <w:p w:rsidR="008C5418" w:rsidRPr="00F12474" w:rsidRDefault="008C5418" w:rsidP="008C5418">
      <w:pPr>
        <w:jc w:val="both"/>
        <w:rPr>
          <w:sz w:val="28"/>
          <w:szCs w:val="28"/>
          <w:lang w:val="uz-Cyrl-UZ"/>
        </w:rPr>
      </w:pPr>
      <w:r w:rsidRPr="00F12474">
        <w:rPr>
          <w:i/>
          <w:iCs/>
          <w:sz w:val="28"/>
          <w:szCs w:val="28"/>
          <w:lang w:val="uz-Cyrl-UZ"/>
        </w:rPr>
        <w:t xml:space="preserve">Тўртламчи </w:t>
      </w:r>
      <w:r w:rsidRPr="00F12474">
        <w:rPr>
          <w:sz w:val="28"/>
          <w:szCs w:val="28"/>
          <w:lang w:val="uz-Cyrl-UZ"/>
        </w:rPr>
        <w:t xml:space="preserve">давр мобайнида мастодонтлар, мамонтлар, </w:t>
      </w:r>
      <w:r>
        <w:rPr>
          <w:sz w:val="28"/>
          <w:szCs w:val="28"/>
          <w:lang w:val="uz-Cyrl-UZ"/>
        </w:rPr>
        <w:t>п</w:t>
      </w:r>
      <w:r w:rsidRPr="00F12474">
        <w:rPr>
          <w:sz w:val="28"/>
          <w:szCs w:val="28"/>
          <w:lang w:val="uz-Cyrl-UZ"/>
        </w:rPr>
        <w:t xml:space="preserve">арранда тишли баҳайбат калтакесаклар, гигант ялқовлар, катта шохли буғулар нобуд бўлади. Бу даврда Евросиё ва Шимолий Американинг каттагина территорияси тўрт марта муз билан қопланган. Скандинавия тоғларидан сурилган муз Киев, Курск,, ҳатто Воронежгача етиб келган. Натижада ҳайвонлар, ўсим-ликлар муз остида қолиб, ёппасига нобуд бўлган. Фақат Қора денгиз, Қавказ, Қримнинг жанубий, Каспий денгизи қир-ғоқларида, Уссурий ўлкасида тропик ва субтропик ўсимликлар сақланган. Муз яқин борган жойларда ўсимликларнинг фақат совуққа чидамли формалари — нинабаргли ва баргларини тўка-диган дарахтларгина яшаб қолган. Музлаш туфайли жаҳон </w:t>
      </w:r>
      <w:r w:rsidRPr="00F12474">
        <w:rPr>
          <w:sz w:val="28"/>
          <w:szCs w:val="28"/>
          <w:lang w:val="uz-Cyrl-UZ"/>
        </w:rPr>
        <w:lastRenderedPageBreak/>
        <w:t xml:space="preserve">океанининг </w:t>
      </w:r>
      <w:r w:rsidRPr="00B835B7">
        <w:rPr>
          <w:bCs/>
          <w:sz w:val="28"/>
          <w:szCs w:val="28"/>
          <w:lang w:val="uz-Cyrl-UZ"/>
        </w:rPr>
        <w:t xml:space="preserve">сатҳи </w:t>
      </w:r>
      <w:r w:rsidRPr="00F12474">
        <w:rPr>
          <w:sz w:val="28"/>
          <w:szCs w:val="28"/>
          <w:lang w:val="uz-Cyrl-UZ"/>
        </w:rPr>
        <w:t xml:space="preserve">60—90 метр пасайган, натижада Европа би-лан Англия, Осиё билан Шимолий Америка, </w:t>
      </w:r>
      <w:r w:rsidRPr="00B835B7">
        <w:rPr>
          <w:bCs/>
          <w:sz w:val="28"/>
          <w:szCs w:val="28"/>
          <w:lang w:val="uz-Cyrl-UZ"/>
        </w:rPr>
        <w:t>Ҳинди-Хитой</w:t>
      </w:r>
      <w:r w:rsidRPr="00F12474">
        <w:rPr>
          <w:b/>
          <w:bCs/>
          <w:sz w:val="28"/>
          <w:szCs w:val="28"/>
          <w:lang w:val="uz-Cyrl-UZ"/>
        </w:rPr>
        <w:t xml:space="preserve"> </w:t>
      </w:r>
      <w:r w:rsidRPr="00F12474">
        <w:rPr>
          <w:sz w:val="28"/>
          <w:szCs w:val="28"/>
          <w:lang w:val="uz-Cyrl-UZ"/>
        </w:rPr>
        <w:t>ярим ороли билан Зонд архипелаги ўртасидаги қуруқлик орқали ало-қалар вужудга келган. Бу эса ўша ерларда яшаётган ҳайвонлар, ўсимликларнинг миграцияси учун имконият туғдирган. Тўрт-ламчи даврга келиб, одам пайдо бўлган. Одам пайдо бўлиши ўсимликлар ва ҳайвонот оламиникг ривожланишига ўз таъси-рини кўрсатган. Кайнозой эрасида сут эмизувчилар ва қушлар-нинг хилма-хил туркумлари ва оилалари идиоадаптация ва унинг конкрет йўналиши ҳисобланган адаптив радиация, ди-вергенция, параллелизм, конвергенция асосида келиб чиққан. Чунончи, адаптив радиация туфайли баъзи сут эмизувчилар да-рахтларда (дендробионтлар), ҳавода (авиабионтлар), ер таги-да (эдафобионтлар), сувда (гидробионтлар) яшашга мослаш-ган. Адаптив раднация қушларда ҳам амалга ошган.</w:t>
      </w:r>
    </w:p>
    <w:p w:rsidR="008C5418" w:rsidRPr="00B835B7" w:rsidRDefault="008C5418" w:rsidP="008C5418">
      <w:pPr>
        <w:jc w:val="both"/>
        <w:rPr>
          <w:sz w:val="28"/>
          <w:szCs w:val="28"/>
          <w:lang w:val="uz-Cyrl-UZ"/>
        </w:rPr>
      </w:pPr>
      <w:r w:rsidRPr="00B835B7">
        <w:rPr>
          <w:sz w:val="28"/>
          <w:szCs w:val="28"/>
          <w:lang w:val="uz-Cyrl-UZ"/>
        </w:rPr>
        <w:t xml:space="preserve">Юқорида органик олам тарихий ривожланишининг асосий босқичлари билан танишдик. Шажара дарахти ўсимликлар ва ҳайвонларнинг ана шу гуруҳлари ўртасидаги филогенетик му-носабатларни </w:t>
      </w:r>
      <w:r w:rsidRPr="00B835B7">
        <w:rPr>
          <w:bCs/>
          <w:sz w:val="28"/>
          <w:szCs w:val="28"/>
          <w:lang w:val="uz-Cyrl-UZ"/>
        </w:rPr>
        <w:t xml:space="preserve">яққол </w:t>
      </w:r>
      <w:r w:rsidRPr="00B835B7">
        <w:rPr>
          <w:sz w:val="28"/>
          <w:szCs w:val="28"/>
          <w:lang w:val="uz-Cyrl-UZ"/>
        </w:rPr>
        <w:t>ифодалайди (VIII рангли таблица).</w:t>
      </w:r>
    </w:p>
    <w:p w:rsidR="008C5418" w:rsidRPr="00F12474" w:rsidRDefault="008C5418" w:rsidP="008C5418">
      <w:pPr>
        <w:jc w:val="both"/>
        <w:rPr>
          <w:sz w:val="28"/>
          <w:szCs w:val="28"/>
          <w:lang w:val="uz-Cyrl-UZ"/>
        </w:rPr>
      </w:pPr>
      <w:r w:rsidRPr="00F12474">
        <w:rPr>
          <w:sz w:val="28"/>
          <w:szCs w:val="28"/>
          <w:lang w:val="uz-Cyrl-UZ"/>
        </w:rPr>
        <w:t>6. Ҳаётнинг тузилиш даражалари ва эволюция жараёнини</w:t>
      </w:r>
    </w:p>
    <w:p w:rsidR="008C5418" w:rsidRPr="00F12474" w:rsidRDefault="008C5418" w:rsidP="008C5418">
      <w:pPr>
        <w:jc w:val="both"/>
        <w:rPr>
          <w:sz w:val="28"/>
          <w:szCs w:val="28"/>
          <w:lang w:val="uz-Cyrl-UZ"/>
        </w:rPr>
      </w:pPr>
      <w:r w:rsidRPr="00F12474">
        <w:rPr>
          <w:sz w:val="28"/>
          <w:szCs w:val="28"/>
          <w:lang w:val="uz-Cyrl-UZ"/>
        </w:rPr>
        <w:t xml:space="preserve">Организм эволюция объекти сифатида. Популяция организм-лардан ташкил </w:t>
      </w:r>
      <w:r w:rsidRPr="00B835B7">
        <w:rPr>
          <w:sz w:val="28"/>
          <w:szCs w:val="28"/>
          <w:lang w:val="uz-Cyrl-UZ"/>
        </w:rPr>
        <w:t>топади. Ҳар бир организмнинг фенотипи ва ге</w:t>
      </w:r>
      <w:r w:rsidRPr="00B835B7">
        <w:rPr>
          <w:bCs/>
          <w:sz w:val="28"/>
          <w:szCs w:val="28"/>
          <w:lang w:val="uz-Cyrl-UZ"/>
        </w:rPr>
        <w:t xml:space="preserve">нотйпини </w:t>
      </w:r>
      <w:r w:rsidRPr="00B835B7">
        <w:rPr>
          <w:sz w:val="28"/>
          <w:szCs w:val="28"/>
          <w:lang w:val="uz-Cyrl-UZ"/>
        </w:rPr>
        <w:t xml:space="preserve">фарқ қилиш зарур. Фенотип деганда, организмларнинг ташқи, ички белги-хоссаларининг мажмуаси тушунилади. Генотип эса ирсият моддий асосларининг йиғиндиси бўлиб, у хромосомалар ва уларда жойлашган генлардан иборат. Орга-. </w:t>
      </w:r>
      <w:r w:rsidRPr="00B835B7">
        <w:rPr>
          <w:bCs/>
          <w:sz w:val="28"/>
          <w:szCs w:val="28"/>
          <w:lang w:val="uz-Cyrl-UZ"/>
        </w:rPr>
        <w:t xml:space="preserve">низмнинг </w:t>
      </w:r>
      <w:r w:rsidRPr="00B835B7">
        <w:rPr>
          <w:sz w:val="28"/>
          <w:szCs w:val="28"/>
          <w:lang w:val="uz-Cyrl-UZ"/>
        </w:rPr>
        <w:t xml:space="preserve">феиотипй ташқи </w:t>
      </w:r>
      <w:r w:rsidRPr="00B835B7">
        <w:rPr>
          <w:bCs/>
          <w:sz w:val="28"/>
          <w:szCs w:val="28"/>
          <w:lang w:val="uz-Cyrl-UZ"/>
        </w:rPr>
        <w:t xml:space="preserve">муҳитнинг </w:t>
      </w:r>
      <w:r w:rsidRPr="00B835B7">
        <w:rPr>
          <w:sz w:val="28"/>
          <w:szCs w:val="28"/>
          <w:lang w:val="uz-Cyrl-UZ"/>
        </w:rPr>
        <w:t xml:space="preserve">генотипга кўрсатган таъсири натижасида шаклланади. Генотип фақат ирсий </w:t>
      </w:r>
      <w:r w:rsidRPr="00B835B7">
        <w:rPr>
          <w:bCs/>
          <w:sz w:val="28"/>
          <w:szCs w:val="28"/>
          <w:lang w:val="uz-Cyrl-UZ"/>
        </w:rPr>
        <w:t xml:space="preserve">имконият бўлиб, </w:t>
      </w:r>
      <w:r w:rsidRPr="00B835B7">
        <w:rPr>
          <w:sz w:val="28"/>
          <w:szCs w:val="28"/>
          <w:lang w:val="uz-Cyrl-UZ"/>
        </w:rPr>
        <w:t>ҳали воқеликка айланмаганлиги сабабли табиий танла-, киш назоратидан четда</w:t>
      </w:r>
      <w:r w:rsidRPr="00F12474">
        <w:rPr>
          <w:sz w:val="28"/>
          <w:szCs w:val="28"/>
          <w:lang w:val="uz-Cyrl-UZ"/>
        </w:rPr>
        <w:t xml:space="preserve"> </w:t>
      </w:r>
      <w:r w:rsidRPr="00B835B7">
        <w:rPr>
          <w:bCs/>
          <w:sz w:val="28"/>
          <w:szCs w:val="28"/>
          <w:lang w:val="uz-Cyrl-UZ"/>
        </w:rPr>
        <w:t xml:space="preserve">қолади. </w:t>
      </w:r>
      <w:r w:rsidRPr="00B835B7">
        <w:rPr>
          <w:sz w:val="28"/>
          <w:szCs w:val="28"/>
          <w:lang w:val="uz-Cyrl-UZ"/>
        </w:rPr>
        <w:t>Танланиш фақат фенотнп бў-, йича амалга ошади. Бунга икки хил сабаб бор. Биринчиси организмлар ўзаро бир-биридан алоҳидалашган индивид эканлиги</w:t>
      </w:r>
      <w:r>
        <w:rPr>
          <w:sz w:val="28"/>
          <w:szCs w:val="28"/>
          <w:lang w:val="uz-Cyrl-UZ"/>
        </w:rPr>
        <w:t xml:space="preserve"> </w:t>
      </w:r>
      <w:r w:rsidRPr="00B835B7">
        <w:rPr>
          <w:sz w:val="28"/>
          <w:szCs w:val="28"/>
          <w:lang w:val="uz-Cyrl-UZ"/>
        </w:rPr>
        <w:t xml:space="preserve">бўлса, </w:t>
      </w:r>
      <w:r w:rsidRPr="00B835B7">
        <w:rPr>
          <w:bCs/>
          <w:sz w:val="28"/>
          <w:szCs w:val="28"/>
          <w:lang w:val="uz-Cyrl-UZ"/>
        </w:rPr>
        <w:t xml:space="preserve">иккинчиси </w:t>
      </w:r>
      <w:r w:rsidRPr="00B835B7">
        <w:rPr>
          <w:sz w:val="28"/>
          <w:szCs w:val="28"/>
          <w:lang w:val="uz-Cyrl-UZ"/>
        </w:rPr>
        <w:t>ҳар бир организмда популяцияга мансуб белги-хоссаларнинг турли даражада ифодаланганлигидир. Албатта</w:t>
      </w:r>
      <w:r>
        <w:rPr>
          <w:sz w:val="28"/>
          <w:szCs w:val="28"/>
          <w:lang w:val="uz-Cyrl-UZ"/>
        </w:rPr>
        <w:t xml:space="preserve"> </w:t>
      </w:r>
      <w:r w:rsidRPr="00B835B7">
        <w:rPr>
          <w:sz w:val="28"/>
          <w:szCs w:val="28"/>
          <w:lang w:val="uz-Cyrl-UZ"/>
        </w:rPr>
        <w:t xml:space="preserve">опганизмларнинг </w:t>
      </w:r>
      <w:r w:rsidRPr="00B835B7">
        <w:rPr>
          <w:bCs/>
          <w:sz w:val="28"/>
          <w:szCs w:val="28"/>
          <w:lang w:val="uz-Cyrl-UZ"/>
        </w:rPr>
        <w:t xml:space="preserve">хилма-хиллиги </w:t>
      </w:r>
      <w:r w:rsidRPr="00B835B7">
        <w:rPr>
          <w:sz w:val="28"/>
          <w:szCs w:val="28"/>
          <w:lang w:val="uz-Cyrl-UZ"/>
        </w:rPr>
        <w:t>танланиш учун шароит туғди-ради. Ҳар бир организм фенотипи, кўпайиш хилидан қатъи назар, келгуси иаслга берилиши зарур бўлган генотипик ахбо</w:t>
      </w:r>
      <w:r w:rsidRPr="00F12474">
        <w:rPr>
          <w:sz w:val="28"/>
          <w:szCs w:val="28"/>
          <w:lang w:val="uz-Cyrl-UZ"/>
        </w:rPr>
        <w:t>ротга эга. Бироқ намоён бўлган ўзгаришлари бор организмлар насл қолдирган тақдирдагина уларнинг генотипик ахбороти. эво-люция аҳамиятига эга бўлади.</w:t>
      </w:r>
    </w:p>
    <w:p w:rsidR="008C5418" w:rsidRPr="00B835B7" w:rsidRDefault="008C5418" w:rsidP="008C5418">
      <w:pPr>
        <w:jc w:val="both"/>
        <w:rPr>
          <w:sz w:val="28"/>
          <w:szCs w:val="28"/>
          <w:lang w:val="uz-Cyrl-UZ"/>
        </w:rPr>
      </w:pPr>
      <w:r w:rsidRPr="00F12474">
        <w:rPr>
          <w:sz w:val="28"/>
          <w:szCs w:val="28"/>
          <w:lang w:val="uz-Cyrl-UZ"/>
        </w:rPr>
        <w:t xml:space="preserve">Бинобарин, яшаш учун курашда атроф-муҳитга энг яхши мослашган фенотиплар билан бир қаторда уларнинг генотипи ҳам сақланади. Бошқача айтганда, яшаш учун курашда орга-низм генотипининг наслдан-наслга </w:t>
      </w:r>
      <w:r w:rsidRPr="00B835B7">
        <w:rPr>
          <w:sz w:val="28"/>
          <w:szCs w:val="28"/>
          <w:lang w:val="uz-Cyrl-UZ"/>
        </w:rPr>
        <w:t xml:space="preserve">берилиши унинг </w:t>
      </w:r>
      <w:r w:rsidRPr="00B835B7">
        <w:rPr>
          <w:bCs/>
          <w:sz w:val="28"/>
          <w:szCs w:val="28"/>
          <w:lang w:val="uz-Cyrl-UZ"/>
        </w:rPr>
        <w:t xml:space="preserve">фенотипи </w:t>
      </w:r>
      <w:r w:rsidRPr="00B835B7">
        <w:rPr>
          <w:sz w:val="28"/>
          <w:szCs w:val="28"/>
          <w:lang w:val="uz-Cyrl-UZ"/>
        </w:rPr>
        <w:t xml:space="preserve">орқали амалга ошади. Албатта танланиш айрим генлар, хромосомаларнинг сақланиши ҳисобига эмас, балки бир бутун </w:t>
      </w:r>
      <w:r w:rsidRPr="00B835B7">
        <w:rPr>
          <w:sz w:val="28"/>
          <w:szCs w:val="28"/>
          <w:lang w:val="uz-Cyrl-UZ"/>
        </w:rPr>
        <w:lastRenderedPageBreak/>
        <w:t>организм фенотипи бўйича рўёбга чиқади. Агар ҳар бир организм-даги ҳужайралар, органлар ўзаро гармоник боғлиқ ҳолда ишлаши назарда тутилса, у ҳолда фенотипнинг ривожи фақат ташқи муҳитга эмас, балки ички муҳитга ҳам боғлиқ эканли</w:t>
      </w:r>
      <w:r w:rsidRPr="00B835B7">
        <w:rPr>
          <w:bCs/>
          <w:sz w:val="28"/>
          <w:szCs w:val="28"/>
          <w:lang w:val="uz-Cyrl-UZ"/>
        </w:rPr>
        <w:t xml:space="preserve">гини </w:t>
      </w:r>
      <w:r w:rsidRPr="00B835B7">
        <w:rPr>
          <w:sz w:val="28"/>
          <w:szCs w:val="28"/>
          <w:lang w:val="uz-Cyrl-UZ"/>
        </w:rPr>
        <w:t>билиш қийин эмас.</w:t>
      </w:r>
    </w:p>
    <w:p w:rsidR="008C5418" w:rsidRPr="00F12474" w:rsidRDefault="008C5418" w:rsidP="008C5418">
      <w:pPr>
        <w:jc w:val="both"/>
        <w:rPr>
          <w:sz w:val="28"/>
          <w:szCs w:val="28"/>
        </w:rPr>
      </w:pPr>
      <w:r w:rsidRPr="00F12474">
        <w:rPr>
          <w:sz w:val="28"/>
          <w:szCs w:val="28"/>
          <w:lang w:val="uz-Cyrl-UZ"/>
        </w:rPr>
        <w:t>Шундай қилиб, миллион йиллар мобайнида давом этган эво-люцион ривожланиш организмларнинг энг қулай генетик му-ҳитини қайта қуришга қаратилган. Бу ҳодиса организм эволюция объекти сифатида талқин этилганда диққат марказидан четда қолмаслиги керак.</w:t>
      </w:r>
    </w:p>
    <w:p w:rsidR="008C5418" w:rsidRPr="00B835B7" w:rsidRDefault="008C5418" w:rsidP="008C5418">
      <w:pPr>
        <w:jc w:val="both"/>
        <w:rPr>
          <w:sz w:val="28"/>
          <w:szCs w:val="28"/>
          <w:lang w:val="uz-Cyrl-UZ"/>
        </w:rPr>
      </w:pPr>
      <w:r w:rsidRPr="00F12474">
        <w:rPr>
          <w:sz w:val="28"/>
          <w:szCs w:val="28"/>
          <w:lang w:val="uz-Cyrl-UZ"/>
        </w:rPr>
        <w:t xml:space="preserve">Популяция — эволюциянинг бошланғич бирлиги. Ҳар бир тур популяциялардан ташкил топган. </w:t>
      </w:r>
      <w:r w:rsidRPr="00F12474">
        <w:rPr>
          <w:i/>
          <w:iCs/>
          <w:sz w:val="28"/>
          <w:szCs w:val="28"/>
          <w:lang w:val="uz-Cyrl-UZ"/>
        </w:rPr>
        <w:t xml:space="preserve">Популяция </w:t>
      </w:r>
      <w:r w:rsidRPr="00F12474">
        <w:rPr>
          <w:sz w:val="28"/>
          <w:szCs w:val="28"/>
          <w:lang w:val="uz-Cyrl-UZ"/>
        </w:rPr>
        <w:t xml:space="preserve">дейилганда, изо-ляция — алоҳидаланишнинг ҳар хил даражадаги босими ту-файли қўшни организмлардан ажралган, қийинчиликсиз у ёки бу даражада урчий оладиган (панмиксия), узоқ вақт ичида маълум маконда тарқалган, бир турга мансуб индивидлар йиғиндиси тушунилади. Айрим ҳоллардагина тур ягона популя-циядан ташкил топган бўлади. Қўп ҳолларда эса у юзлаб, ҳатто минглаб маҳаллий популяцияларни ўз ичига олади. Популяция-га берилган таърифда «узоқ вақт» тушунчаси мазкур турга ки-рувчи организмлар бўғинини ифодалайди. У ёки бу даражада урчий оладиган (панмиксия) деганда, популяциядаги организм-ларнинг қўшни популяция организмларига нисбатан урчиш да-ражасининг юқорилиги тушунилади. Бу таъриф икки </w:t>
      </w:r>
      <w:r w:rsidRPr="00B835B7">
        <w:rPr>
          <w:bCs/>
          <w:sz w:val="28"/>
          <w:szCs w:val="28"/>
          <w:lang w:val="uz-Cyrl-UZ"/>
        </w:rPr>
        <w:t xml:space="preserve">жинслй, </w:t>
      </w:r>
      <w:r w:rsidRPr="00B835B7">
        <w:rPr>
          <w:sz w:val="28"/>
          <w:szCs w:val="28"/>
          <w:lang w:val="uz-Cyrl-UZ"/>
        </w:rPr>
        <w:t>четдан уруғланадиган организмларга кўпроқ мос келади. Ва-ҳоланки, табиатда бўлиниш, куртакланиш, спора ҳосил қилиш, партеногенетик йўл билан у</w:t>
      </w:r>
      <w:r>
        <w:rPr>
          <w:sz w:val="28"/>
          <w:szCs w:val="28"/>
          <w:lang w:val="uz-Cyrl-UZ"/>
        </w:rPr>
        <w:t>рчийдиган индивидлар мавжуд. Ле</w:t>
      </w:r>
      <w:r w:rsidRPr="00B835B7">
        <w:rPr>
          <w:sz w:val="28"/>
          <w:szCs w:val="28"/>
          <w:lang w:val="uz-Cyrl-UZ"/>
        </w:rPr>
        <w:t xml:space="preserve">кин бундай формаларда ҳам популяцияларга ўхшаш бўлган ин-дивидлар мажмуаси — </w:t>
      </w:r>
      <w:r w:rsidRPr="00B835B7">
        <w:rPr>
          <w:i/>
          <w:iCs/>
          <w:sz w:val="28"/>
          <w:szCs w:val="28"/>
          <w:lang w:val="uz-Cyrl-UZ"/>
        </w:rPr>
        <w:t xml:space="preserve">клон популяция </w:t>
      </w:r>
      <w:r w:rsidRPr="00B835B7">
        <w:rPr>
          <w:sz w:val="28"/>
          <w:szCs w:val="28"/>
          <w:lang w:val="uz-Cyrl-UZ"/>
        </w:rPr>
        <w:t xml:space="preserve">мавжуд. Улар бир клон ёки соф линияларга (келиб </w:t>
      </w:r>
      <w:r w:rsidRPr="00B835B7">
        <w:rPr>
          <w:bCs/>
          <w:sz w:val="28"/>
          <w:szCs w:val="28"/>
          <w:lang w:val="uz-Cyrl-UZ"/>
        </w:rPr>
        <w:t xml:space="preserve">чиқиши </w:t>
      </w:r>
      <w:r w:rsidRPr="00B835B7">
        <w:rPr>
          <w:sz w:val="28"/>
          <w:szCs w:val="28"/>
          <w:lang w:val="uz-Cyrl-UZ"/>
        </w:rPr>
        <w:t>томондан яқин клон ёки соф линияларнинг аралашмасига) мансуб бўлиб, маълум ареал-</w:t>
      </w:r>
      <w:r w:rsidRPr="00B835B7">
        <w:rPr>
          <w:bCs/>
          <w:sz w:val="28"/>
          <w:szCs w:val="28"/>
          <w:lang w:val="uz-Cyrl-UZ"/>
        </w:rPr>
        <w:t xml:space="preserve">ни </w:t>
      </w:r>
      <w:r w:rsidRPr="00B835B7">
        <w:rPr>
          <w:sz w:val="28"/>
          <w:szCs w:val="28"/>
          <w:lang w:val="uz-Cyrl-UZ"/>
        </w:rPr>
        <w:t>эгаллайди ҳамда биогеоцснознинг бошқа компонентлари би-лан муносабатда бўлади.</w:t>
      </w:r>
    </w:p>
    <w:p w:rsidR="008C5418" w:rsidRPr="00F12474" w:rsidRDefault="008C5418" w:rsidP="008C5418">
      <w:pPr>
        <w:jc w:val="both"/>
        <w:rPr>
          <w:sz w:val="28"/>
          <w:szCs w:val="28"/>
          <w:lang w:val="uz-Cyrl-UZ"/>
        </w:rPr>
      </w:pPr>
      <w:r w:rsidRPr="00B835B7">
        <w:rPr>
          <w:sz w:val="28"/>
          <w:szCs w:val="28"/>
          <w:lang w:val="uz-Cyrl-UZ"/>
        </w:rPr>
        <w:t xml:space="preserve">Табиий равишда, тур, кенжа тур, популяциялар гуруҳи эво-люция бирлиги ҳисобланади. Бироқ уларни эволюциянинг бош-ланғич бирлиги деб атаб </w:t>
      </w:r>
      <w:r w:rsidRPr="00B835B7">
        <w:rPr>
          <w:bCs/>
          <w:sz w:val="28"/>
          <w:szCs w:val="28"/>
          <w:lang w:val="uz-Cyrl-UZ"/>
        </w:rPr>
        <w:t xml:space="preserve">бўлмайди. </w:t>
      </w:r>
      <w:r w:rsidRPr="00B835B7">
        <w:rPr>
          <w:sz w:val="28"/>
          <w:szCs w:val="28"/>
          <w:lang w:val="uz-Cyrl-UZ"/>
        </w:rPr>
        <w:t>Чунки уларнинг ҳар бири ўзидан оддийроқ бўлган эволюция</w:t>
      </w:r>
      <w:r w:rsidRPr="00F12474">
        <w:rPr>
          <w:sz w:val="28"/>
          <w:szCs w:val="28"/>
          <w:lang w:val="uz-Cyrl-UZ"/>
        </w:rPr>
        <w:t xml:space="preserve"> бирликларига бўлинади. По-пуляция эса бундай бирликларга бўлинмайди. Шу сабабли ҳам популяция эволюциянинг бошланғич бирлиги ҳисобланади. Популяция ичида эволюцион ўзгарувчанлик содир бўлиши учун,</w:t>
      </w:r>
      <w:r>
        <w:rPr>
          <w:sz w:val="28"/>
          <w:szCs w:val="28"/>
          <w:lang w:val="uz-Cyrl-UZ"/>
        </w:rPr>
        <w:t xml:space="preserve"> </w:t>
      </w:r>
      <w:r w:rsidRPr="00F12474">
        <w:rPr>
          <w:sz w:val="28"/>
          <w:szCs w:val="28"/>
          <w:lang w:val="uz-Cyrl-UZ"/>
        </w:rPr>
        <w:t>у ёки бу ўзгаришига эга организмлар шу турга мансуб бошқа организмлар билан ўзаро муносабатда бўлиши шарт. Шундай бўлган тақдирдагина индивидуал ўзгаришлар группали, сўнгра эволюцион ўзгаришга айлана боради.</w:t>
      </w:r>
    </w:p>
    <w:p w:rsidR="008C5418" w:rsidRPr="00F12474" w:rsidRDefault="008C5418" w:rsidP="008C5418">
      <w:pPr>
        <w:jc w:val="both"/>
        <w:rPr>
          <w:sz w:val="28"/>
          <w:szCs w:val="28"/>
          <w:lang w:val="uz-Cyrl-UZ"/>
        </w:rPr>
      </w:pPr>
      <w:r w:rsidRPr="00F12474">
        <w:rPr>
          <w:sz w:val="28"/>
          <w:szCs w:val="28"/>
          <w:lang w:val="uz-Cyrl-UZ"/>
        </w:rPr>
        <w:t xml:space="preserve">Бир индивид ёки қариндошлиги жиҳатидан яқин индивидлар, масалан, популяция таркибига кирувчи оила, вақтинча тўда, гала турғун гуруҳ эмаслиги сабабли эволюциянинг бошланғич бирлиги бўла олмайди. </w:t>
      </w:r>
      <w:r w:rsidRPr="00F12474">
        <w:rPr>
          <w:sz w:val="28"/>
          <w:szCs w:val="28"/>
          <w:lang w:val="uz-Cyrl-UZ"/>
        </w:rPr>
        <w:lastRenderedPageBreak/>
        <w:t>Эволюция айрим организмларга эмас, балки популяцияларга тааллуқлидир. Маълум территорияда жойлашган индивидлар сони, тарқалиш зичлиги, ёшини, попу-ляциянинг характерли белгилари қаторига киритиш мумкин. Ҳар қандай тасодифий организмлар тўпламидан популяциянинг фарқи, ташкилий турғунлиги, кўпайиши ва ривожланишга қодирлигидир.</w:t>
      </w:r>
    </w:p>
    <w:p w:rsidR="008C5418" w:rsidRPr="00F12474" w:rsidRDefault="008C5418" w:rsidP="008C5418">
      <w:pPr>
        <w:jc w:val="both"/>
        <w:rPr>
          <w:sz w:val="28"/>
          <w:szCs w:val="28"/>
          <w:lang w:val="uz-Cyrl-UZ"/>
        </w:rPr>
      </w:pPr>
      <w:r w:rsidRPr="00F12474">
        <w:rPr>
          <w:sz w:val="28"/>
          <w:szCs w:val="28"/>
          <w:lang w:val="uz-Cyrl-UZ"/>
        </w:rPr>
        <w:t>Популяция турғунлиги тар</w:t>
      </w:r>
      <w:r>
        <w:rPr>
          <w:sz w:val="28"/>
          <w:szCs w:val="28"/>
          <w:lang w:val="uz-Cyrl-UZ"/>
        </w:rPr>
        <w:t>ихий жараёнда таркиб топган, кў</w:t>
      </w:r>
      <w:r w:rsidRPr="00F12474">
        <w:rPr>
          <w:sz w:val="28"/>
          <w:szCs w:val="28"/>
          <w:lang w:val="uz-Cyrl-UZ"/>
        </w:rPr>
        <w:t>пайиш усули, организмларнинг маълум муддатда алмашиб туриши мутация ва комбинацио</w:t>
      </w:r>
      <w:r>
        <w:rPr>
          <w:sz w:val="28"/>
          <w:szCs w:val="28"/>
          <w:lang w:val="uz-Cyrl-UZ"/>
        </w:rPr>
        <w:t>н ўзгарувчанлик туфайли структу</w:t>
      </w:r>
      <w:r w:rsidRPr="00F12474">
        <w:rPr>
          <w:sz w:val="28"/>
          <w:szCs w:val="28"/>
          <w:lang w:val="uz-Cyrl-UZ"/>
        </w:rPr>
        <w:t>расининг ўз-ўзидан бошқарилиши орқали амалга ошади. Клонал популяциялар бўлиниш ёки вегетатив усулда кўпайиш орқали бундай турғунликка эришади. Қайд этилган усулда кўпайиш ёки ўзини-ўзи оталантириш натижасида ҳосил бўлган организм-лар турнинг умумий кўпайиш қобилияти, бир бутунлигига сал-бий таъсир кўрсатади. Клон популяцияларда соф, яъни айрим белгилари бўйича гомозигота линияларнинг вужудга келиши ирсий ўзгарувчанлик резерви, популяциянинг генетик таркиби заифлашувига сабабчи бўлади. Аксинча, четдан оталанадиган панмиктик популяциялар генотип ва фенотип жиҳатдан ўзаро фарқ қилувчи организмларни келтириб чиқаради. Бундай орга-низмлар генотип жиҳатдан ген ва хромосомада учрайдиган му-тациялар, шунингдек, комбинацион ўзгарувчанлик билан фарқ қилиши табиий бир ҳолдир. Фенотип жиҳатдан улар баъзи бир ташқи белгилари, шу жумладан, юксак ҳайвонларда иккинчи: даражали жинсий белгилар борлиги, хатти-ҳаракати билан сони фарқ қилинади. Панмиктик популяцияларда хромосоманинг диплоид набори рецессив мутациялар гетерозигота ҳолатда сақ-ланишига имкон берса, кроссинговер ҳодисаси янги-янги генлар комбинациясини ҳосил қилади.</w:t>
      </w:r>
    </w:p>
    <w:p w:rsidR="008C5418" w:rsidRDefault="008C5418" w:rsidP="008C5418">
      <w:pPr>
        <w:jc w:val="both"/>
        <w:rPr>
          <w:sz w:val="28"/>
          <w:szCs w:val="28"/>
          <w:lang w:val="uz-Cyrl-UZ"/>
        </w:rPr>
      </w:pPr>
      <w:r w:rsidRPr="00F12474">
        <w:rPr>
          <w:sz w:val="28"/>
          <w:szCs w:val="28"/>
          <w:lang w:val="uz-Cyrl-UZ"/>
        </w:rPr>
        <w:t>Панмиктик популяцияда рўй берадиган мутацион ва комби^ национ ўзгарувчанлик туфайли улар клонал популяцияларга қараганда бой ирсий ўзгарувчанликка эга бўлиб, катта эволю-цион аҳамият касб этади. Бинобарин, популяцияда эволюция жараёнининг юз беришига асосий сабаб, унинг ўз табиатига кўра, гетероген система эканлиги, яъни генетик жиҳатдан бир-биридан бирмунча фарқ қилувчи организмлар йиғиндисидан ташкил топганлиги муҳит шароитига мосланиш имкониятининг ҳар хиллиги билан ифодаланади. Табиий танланиш популяция генотип ва фенотип жиҳатдан хилма-хил бўлган тақдирдагина ўз таъсирини кўрсатади.</w:t>
      </w:r>
    </w:p>
    <w:p w:rsidR="008C5418" w:rsidRPr="00F12474" w:rsidRDefault="008C5418" w:rsidP="008C5418">
      <w:pPr>
        <w:jc w:val="both"/>
        <w:rPr>
          <w:sz w:val="28"/>
          <w:szCs w:val="28"/>
          <w:lang w:val="uz-Cyrl-UZ"/>
        </w:rPr>
      </w:pPr>
      <w:r>
        <w:rPr>
          <w:noProof/>
          <w:lang w:val="en-US" w:eastAsia="en-US"/>
        </w:rPr>
        <w:lastRenderedPageBreak/>
        <w:drawing>
          <wp:inline distT="0" distB="0" distL="0" distR="0">
            <wp:extent cx="5943600" cy="27051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2705100"/>
                    </a:xfrm>
                    <a:prstGeom prst="rect">
                      <a:avLst/>
                    </a:prstGeom>
                    <a:noFill/>
                    <a:ln>
                      <a:noFill/>
                    </a:ln>
                  </pic:spPr>
                </pic:pic>
              </a:graphicData>
            </a:graphic>
          </wp:inline>
        </w:drawing>
      </w:r>
    </w:p>
    <w:p w:rsidR="008C5418" w:rsidRPr="00F12474" w:rsidRDefault="008C5418" w:rsidP="008C5418">
      <w:pPr>
        <w:jc w:val="both"/>
        <w:rPr>
          <w:sz w:val="28"/>
          <w:szCs w:val="28"/>
          <w:lang w:val="uz-Cyrl-UZ"/>
        </w:rPr>
      </w:pPr>
      <w:r w:rsidRPr="00B835B7">
        <w:rPr>
          <w:bCs/>
          <w:sz w:val="28"/>
          <w:szCs w:val="28"/>
          <w:lang w:val="uz-Cyrl-UZ"/>
        </w:rPr>
        <w:t xml:space="preserve">Популяция ареали. </w:t>
      </w:r>
      <w:r w:rsidRPr="00B835B7">
        <w:rPr>
          <w:sz w:val="28"/>
          <w:szCs w:val="28"/>
          <w:lang w:val="uz-Cyrl-UZ"/>
        </w:rPr>
        <w:t>Популяцияларга экологик жиҳатдан характеристика</w:t>
      </w:r>
      <w:r w:rsidRPr="00F12474">
        <w:rPr>
          <w:sz w:val="28"/>
          <w:szCs w:val="28"/>
          <w:lang w:val="uz-Cyrl-UZ"/>
        </w:rPr>
        <w:t xml:space="preserve"> берилганда, уларнинг маконда жойлашиш ҳажми, индизидлар сони, ёш ва жинс структураси ва динамикаси диқ-қат марказида туради. Популяция эгаллаган макон бошқа турларда ва бир турнинг ўзида ҳар хилдир. Масалан, Иттифоқи-мизнинг ўрта минтақасида нисбатан бир хил жойдаги аралаш ўрмоннинг маълум бир территориясида сон жиҳатдан унча кўп бўлмаган дарахтлар, буталар, кўп йиллик ўтлар четдан чанг-ланиш учун шу турнинг бошқа индивидлар группасидан унча-,лик узоқ бўлмаган масофада ўсади. Бундай индивидлар гуруҳи нисбатан катта бўлмаган ареалга эга бўлган ало</w:t>
      </w:r>
      <w:r>
        <w:rPr>
          <w:sz w:val="28"/>
          <w:szCs w:val="28"/>
          <w:lang w:val="uz-Cyrl-UZ"/>
        </w:rPr>
        <w:t>ҳида популя</w:t>
      </w:r>
      <w:r w:rsidRPr="00F12474">
        <w:rPr>
          <w:sz w:val="28"/>
          <w:szCs w:val="28"/>
          <w:lang w:val="uz-Cyrl-UZ"/>
        </w:rPr>
        <w:t>цияни ташкил этади. Ҳолбуки, бошқа жойда, масалан ўтлоқда .қандайдир майда ўтлар ёки ўрмонда қора қарағай, арча попу-ляцияси жуда катта (юз гектарлаб) ареални эгаллайди. Попу-ляция ареалининг кенглиги кўп томондан индивидларнинг ак-тивлик даражасига боғлиқ. Агар организмларнинг индивидуал .•активлик радиуси тор бўлса, популяция эгаллаган ареал ҳам кенг бўлмайди. Усимликларда индивидуал активлик радиуси янги насл ҳосил қилиш учун чанг, уруғ ёки вегетатив қисмлар-</w:t>
      </w:r>
      <w:r w:rsidRPr="00F12474">
        <w:rPr>
          <w:smallCaps/>
          <w:sz w:val="28"/>
          <w:szCs w:val="28"/>
          <w:lang w:val="uz-Cyrl-UZ"/>
        </w:rPr>
        <w:t xml:space="preserve">енинг </w:t>
      </w:r>
      <w:r w:rsidRPr="00F12474">
        <w:rPr>
          <w:sz w:val="28"/>
          <w:szCs w:val="28"/>
          <w:lang w:val="uz-Cyrl-UZ"/>
        </w:rPr>
        <w:t>тарқалиш масофасига боғлиқ.</w:t>
      </w:r>
    </w:p>
    <w:p w:rsidR="008C5418" w:rsidRPr="00F12474" w:rsidRDefault="008C5418" w:rsidP="008C5418">
      <w:pPr>
        <w:jc w:val="both"/>
        <w:rPr>
          <w:sz w:val="28"/>
          <w:szCs w:val="28"/>
          <w:lang w:val="uz-Cyrl-UZ"/>
        </w:rPr>
      </w:pPr>
      <w:r w:rsidRPr="00F12474">
        <w:rPr>
          <w:sz w:val="28"/>
          <w:szCs w:val="28"/>
          <w:lang w:val="uz-Cyrl-UZ"/>
        </w:rPr>
        <w:t>Кўп ҳолларда организмларнинг озиқланиш ареали билан урчиш ареали ўртасида катта фарқ бўлади. Масалан, ёзда Евро-шада, қишда Африкада яшайдиган оқ лайлакнинг озиқланиш ;ареали жуда кенг бўлсада, ҳар бир жуфт қуш урчиш учун ўзи-нинг эски уяси бўлган жойга қайтади. Оқ лайлаклар популя-цияси қишлаш жойларида аралашиб кетса ҳам, лекин урчиш ;даврида унча кенг бўлмаган территорияни эгаллайди. Популя-ция ареали доимий эмас. Ҳаддан ташқари кўп урчиш вақтида шопуляция ўз ареалидан анча йироқ жойларга ҳам тарқа-.лади.</w:t>
      </w:r>
    </w:p>
    <w:p w:rsidR="008C5418" w:rsidRPr="00F12474" w:rsidRDefault="008C5418" w:rsidP="008C5418">
      <w:pPr>
        <w:jc w:val="both"/>
        <w:rPr>
          <w:sz w:val="28"/>
          <w:szCs w:val="28"/>
        </w:rPr>
      </w:pPr>
      <w:r w:rsidRPr="00F12474">
        <w:rPr>
          <w:sz w:val="28"/>
          <w:szCs w:val="28"/>
          <w:lang w:val="uz-Cyrl-UZ"/>
        </w:rPr>
        <w:t xml:space="preserve">Популяциядаги организмлар сони. Ареал ҳажмига қараб, популяциядаги организмлар сони турлича бўлади. Очиқ ерлар-да тарқалган ҳашаротлар, </w:t>
      </w:r>
      <w:r w:rsidRPr="00F12474">
        <w:rPr>
          <w:sz w:val="28"/>
          <w:szCs w:val="28"/>
          <w:lang w:val="uz-Cyrl-UZ"/>
        </w:rPr>
        <w:lastRenderedPageBreak/>
        <w:t xml:space="preserve">ўсимликлар баъзи бир популяция-ларда 100 минг ва миллионлаб, аксинча, баъзи популяцияларда эса жуда оз бўлади. Масалан, Москва яқинидаги бир кўлда тарқалган ниначи популяцияси 30000 га яқин индивиддан ибо-рат бўлгани ҳолда, тез калтакесакнинг популяцияларида организмлар бир неча юздан бир неча минггача етади. Ерда тарқал-ган шиллиққурт </w:t>
      </w:r>
      <w:r w:rsidRPr="00F12474">
        <w:rPr>
          <w:i/>
          <w:iCs/>
          <w:sz w:val="28"/>
          <w:szCs w:val="28"/>
          <w:lang w:val="uz-Cyrl-UZ"/>
        </w:rPr>
        <w:t xml:space="preserve">(Сореа nemoralis) </w:t>
      </w:r>
      <w:r w:rsidRPr="00F12474">
        <w:rPr>
          <w:sz w:val="28"/>
          <w:szCs w:val="28"/>
          <w:lang w:val="uz-Cyrl-UZ"/>
        </w:rPr>
        <w:t>нинг битта популяциясида атиги мингта индивид бўлган, холос. Шунга қарамай, умуман олганда ҳар бир турга мансуб популяцияларда организмлар бир неча юздан кам бўлмайди.</w:t>
      </w:r>
    </w:p>
    <w:p w:rsidR="008C5418" w:rsidRPr="00F12474" w:rsidRDefault="008C5418" w:rsidP="008C5418">
      <w:pPr>
        <w:jc w:val="both"/>
        <w:rPr>
          <w:sz w:val="28"/>
          <w:szCs w:val="28"/>
          <w:lang w:val="uz-Cyrl-UZ"/>
        </w:rPr>
      </w:pPr>
      <w:r w:rsidRPr="00F12474">
        <w:rPr>
          <w:sz w:val="28"/>
          <w:szCs w:val="28"/>
          <w:lang w:val="uz-Cyrl-UZ"/>
        </w:rPr>
        <w:t>Популяциядаги организмлар ареалда бир текис тарқалмай-ди. Одатда, ареал марказида организмлар зич, четларида эса сийрак жойлашган бўлади. Агар у ёки бу популяцияга мансуб организмлар кўплаб қириб юборилса, у ҳолда популяция авто-матик равишда йўқолиб кетади. Масалан, Узоқ Шарқда тар-қалган йўлбарс популяцияси ҳозирги вақтда 300—400 индивид-дан иборат. Агар ўрмонда ёнғин, сув тошқини юз бергудек бўлса, йўлбарслар янада қирилиши ва қолган урғочи, эркак формалар бир-бири билан учраша олмаслиги оқибатида бир не-ча бўғиндан кейин тамоман қирилиб, йўқолиб кетиши зҳтимоли бор.</w:t>
      </w:r>
    </w:p>
    <w:p w:rsidR="008C5418" w:rsidRPr="00F12474" w:rsidRDefault="008C5418" w:rsidP="008C5418">
      <w:pPr>
        <w:jc w:val="both"/>
        <w:rPr>
          <w:sz w:val="28"/>
          <w:szCs w:val="28"/>
          <w:lang w:val="uz-Cyrl-UZ"/>
        </w:rPr>
      </w:pPr>
      <w:r w:rsidRPr="00F12474">
        <w:rPr>
          <w:sz w:val="28"/>
          <w:szCs w:val="28"/>
          <w:lang w:val="uz-Cyrl-UZ"/>
        </w:rPr>
        <w:t>Пояуляция динамикаси. Абиотик ва биотик факторларнинг таъсири туфайли ҳам бир популяцияга мансуб индивидлар сонк ўзгариб туради. Масалан, Англиянинг жануби-ғарбий қирғоқ-ларидаги кичик оролда ёввойи қуён популяцияси яшайди. Озиқ сероб йиллари қуёнларнинг умумий сони 10000 дан ошади. Қиш қаттиқ келган, озиқ кам йиллари эса улар кўплаб қирилиб ке-тиб, ҳатто 100 тача қолади. Қўпгина умуртқасиз ҳайвонлар (пашша, чивинлар) сони фаслга қараб 100000, ҳатто миллион марта кўпайиб-камайиб туради. Айрим вақтда популяция ичида яхши мослашган мутант формалар ҳосил бўлиши ҳам популя-ция индивидларининг сони ортишига олиб келади.</w:t>
      </w:r>
    </w:p>
    <w:p w:rsidR="008C5418" w:rsidRPr="00F12474" w:rsidRDefault="008C5418" w:rsidP="008C5418">
      <w:pPr>
        <w:jc w:val="both"/>
        <w:rPr>
          <w:sz w:val="28"/>
          <w:szCs w:val="28"/>
        </w:rPr>
      </w:pPr>
      <w:r w:rsidRPr="00F12474">
        <w:rPr>
          <w:sz w:val="28"/>
          <w:szCs w:val="28"/>
          <w:lang w:val="uz-Cyrl-UZ"/>
        </w:rPr>
        <w:t>Популяциядаги организмлар сонининг ўзгариб туришига дастлаб совет олими Четвериков эътибор берди ва бу ҳодисани «ҳаёт тўлқини» деб номлади. Табиатда ҳаёт тўлқини барча по-пуляцияларга хос. Бироқ баъзи популяцияларда у бирданига, бошқаларида эса секинлик билан рўёбга чиқади. Ҳар бир по-пуляция ҳар хил ёшдаги ва жинсдаги организмлардан иборат.</w:t>
      </w:r>
    </w:p>
    <w:p w:rsidR="008C5418" w:rsidRPr="00F12474" w:rsidRDefault="008C5418" w:rsidP="008C5418">
      <w:pPr>
        <w:jc w:val="both"/>
        <w:rPr>
          <w:sz w:val="28"/>
          <w:szCs w:val="28"/>
          <w:lang w:val="uz-Cyrl-UZ"/>
        </w:rPr>
      </w:pPr>
      <w:r w:rsidRPr="00F12474">
        <w:rPr>
          <w:sz w:val="28"/>
          <w:szCs w:val="28"/>
          <w:lang w:val="uz-Cyrl-UZ"/>
        </w:rPr>
        <w:t xml:space="preserve">Популяциядаги организмларнинг ёши. Ҳар бир тур, популя-цияда ёш томондан маълум нисбат бор. Организмларнинг шах-сий ривожланиш муддати, жинсий етилиш вақти, кўпайиш ин-тенсивлиги бу нисбатга таъсир кўрсатади. Сутэмизувчиларнинг пода бўлиб ҳаёт кечирувчи йирик формаларида популяция ёш томондан анча мураккаб бўлади. Масалан, оқ қоринли дель-финлар </w:t>
      </w:r>
      <w:r w:rsidRPr="00F12474">
        <w:rPr>
          <w:i/>
          <w:iCs/>
          <w:sz w:val="28"/>
          <w:szCs w:val="28"/>
          <w:lang w:val="uz-Cyrl-UZ"/>
        </w:rPr>
        <w:t xml:space="preserve">(Delphinapterus leucas) </w:t>
      </w:r>
      <w:r w:rsidRPr="00F12474">
        <w:rPr>
          <w:sz w:val="28"/>
          <w:szCs w:val="28"/>
          <w:lang w:val="uz-Cyrl-UZ"/>
        </w:rPr>
        <w:t xml:space="preserve">популяцияси 1 ёшли, 2 ёшли ва жинсий томондан вояга етган 2—3 ёшли, лекин урчимайдиган формалардан, ниҳоят, 4—5 ёшдан, 16—20 ёшгача бўлган ур-чийдиган формалардан ташкил </w:t>
      </w:r>
      <w:r w:rsidRPr="00F12474">
        <w:rPr>
          <w:sz w:val="28"/>
          <w:szCs w:val="28"/>
          <w:lang w:val="uz-Cyrl-UZ"/>
        </w:rPr>
        <w:lastRenderedPageBreak/>
        <w:t>топган. Бинобарин, оқ китларда бошқа сут эмизувчиларга ўхшаш вояга етган ҳар хил ёшдаги организмларнинг жинсий томондан қўшила олиш имконияти мавжуд.</w:t>
      </w:r>
    </w:p>
    <w:p w:rsidR="008C5418" w:rsidRPr="00F12474" w:rsidRDefault="008C5418" w:rsidP="008C5418">
      <w:pPr>
        <w:jc w:val="both"/>
        <w:rPr>
          <w:sz w:val="28"/>
          <w:szCs w:val="28"/>
          <w:lang w:val="uz-Cyrl-UZ"/>
        </w:rPr>
      </w:pPr>
      <w:r w:rsidRPr="00F12474">
        <w:rPr>
          <w:sz w:val="28"/>
          <w:szCs w:val="28"/>
          <w:lang w:val="uz-Cyrl-UZ"/>
        </w:rPr>
        <w:t>Популяциянинг ёш томондан мураккаблиги баъзи бир дарахт турларига ^ам хос. Одатда, дуб ўрмони катта —100 ёшдан</w:t>
      </w:r>
      <w:r>
        <w:rPr>
          <w:sz w:val="28"/>
          <w:szCs w:val="28"/>
          <w:lang w:val="uz-Cyrl-UZ"/>
        </w:rPr>
        <w:t xml:space="preserve"> </w:t>
      </w:r>
      <w:r w:rsidRPr="00F12474">
        <w:rPr>
          <w:sz w:val="28"/>
          <w:szCs w:val="28"/>
          <w:lang w:val="uz-Cyrl-UZ"/>
        </w:rPr>
        <w:t>ортиқ ва ёш — яқиндагина гуллаган дарахтлардан ташкил то-пади. Шунга кўра, улар бир-бирини чанглатиши табиий бир ҳол. Қорақумда ўсувчи қора саксовул 12—14 йил яшаса ҳам, унда 7 та ёш гуруҳи бор. Одатда, ҳар хил ёшдаги организмлар ўзаро ҳаётчанлиги, яъни физиологик ҳолати билан фарқ қилади. Бу ҳолат кўп жиҳатдан яшаш учун курашга бўлган чидамлиликни ифодалайди. Айрим ҳолларда, чунончи, қисқа вақт яшайдиган майда сут эмизувчилар, қушлар ҳаётида бир марта урчийдиган ҳашаротлар ва бошқа умуртқасиз ҳайвонлар популяцияси ёш организмлардан ташкил топган бўлади.</w:t>
      </w:r>
    </w:p>
    <w:p w:rsidR="008C5418" w:rsidRDefault="008C5418" w:rsidP="008C5418">
      <w:pPr>
        <w:jc w:val="both"/>
        <w:rPr>
          <w:sz w:val="28"/>
          <w:szCs w:val="28"/>
          <w:lang w:val="uz-Cyrl-UZ"/>
        </w:rPr>
      </w:pPr>
      <w:r w:rsidRPr="00F12474">
        <w:rPr>
          <w:b/>
          <w:bCs/>
          <w:sz w:val="28"/>
          <w:szCs w:val="28"/>
          <w:lang w:val="uz-Cyrl-UZ"/>
        </w:rPr>
        <w:t xml:space="preserve">Популяция хиллари. </w:t>
      </w:r>
      <w:r w:rsidRPr="00F12474">
        <w:rPr>
          <w:sz w:val="28"/>
          <w:szCs w:val="28"/>
          <w:lang w:val="uz-Cyrl-UZ"/>
        </w:rPr>
        <w:t xml:space="preserve">Популяцияларни Н. П. Наумов географик, экологик ва элементар маҳаллий хилларга бўлади. Уларнинг ҳар бири маълум территорияни эгаллайди. Географик по-пуляция ҳаёт шароити географик жиҳатдан бир хил террито-рияда тарқалган индивидларни ўз ичига олади. Одатда, бундай географик популяциялар катта территорияни ишғол қилади (25-расм). Географик популяцияга мансуб индивидлар ўзаро чатиш-гани учун умумий морфологик-биологик типга эга бўлади ва бу билан алоҳидалашган қўшни географик популяциялардан фарқ қилади. Чунончи, узун бошли дала сичқон </w:t>
      </w:r>
      <w:r w:rsidRPr="00B835B7">
        <w:rPr>
          <w:i/>
          <w:iCs/>
          <w:sz w:val="28"/>
          <w:szCs w:val="28"/>
          <w:lang w:val="uz-Cyrl-UZ"/>
        </w:rPr>
        <w:t xml:space="preserve">(Sienocranius gregalis) </w:t>
      </w:r>
      <w:r w:rsidRPr="00F12474">
        <w:rPr>
          <w:sz w:val="28"/>
          <w:szCs w:val="28"/>
          <w:lang w:val="uz-Cyrl-UZ"/>
        </w:rPr>
        <w:t>кенг территорияда — Олтой, Сибирь, Қозоғистондаги ва Урта Осиёнинг шимоли-шарқидаги тоғларда тарқалган. Турли районлардаги узун бошли дала сичқонлар ҳар хил географик популяцияларни ташкил қилиб, улар физиологик жиҳатдан ва йирик-майдалиги билан фарқ қилади. Масалан, тундра попудя-цияси чўл популяциясидан фарқ қилиб, гавдаси йирикроқ, эрта урчийдиган, кўп насл берадиган б}'Либ, танасида кўп ёғ тўплайди.</w:t>
      </w:r>
    </w:p>
    <w:p w:rsidR="008C5418" w:rsidRPr="00F12474" w:rsidRDefault="008C5418" w:rsidP="008C5418">
      <w:pPr>
        <w:jc w:val="both"/>
        <w:rPr>
          <w:sz w:val="28"/>
          <w:szCs w:val="28"/>
          <w:lang w:val="uz-Cyrl-UZ"/>
        </w:rPr>
      </w:pPr>
      <w:r>
        <w:rPr>
          <w:noProof/>
          <w:sz w:val="28"/>
          <w:szCs w:val="28"/>
          <w:lang w:val="en-US" w:eastAsia="en-US"/>
        </w:rPr>
        <w:lastRenderedPageBreak/>
        <w:drawing>
          <wp:inline distT="0" distB="0" distL="0" distR="0">
            <wp:extent cx="5943600" cy="54387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5438775"/>
                    </a:xfrm>
                    <a:prstGeom prst="rect">
                      <a:avLst/>
                    </a:prstGeom>
                    <a:noFill/>
                    <a:ln>
                      <a:noFill/>
                    </a:ln>
                  </pic:spPr>
                </pic:pic>
              </a:graphicData>
            </a:graphic>
          </wp:inline>
        </w:drawing>
      </w:r>
    </w:p>
    <w:p w:rsidR="008C5418" w:rsidRPr="00F12474" w:rsidRDefault="008C5418" w:rsidP="008C5418">
      <w:pPr>
        <w:jc w:val="both"/>
        <w:rPr>
          <w:sz w:val="28"/>
          <w:szCs w:val="28"/>
          <w:lang w:val="uz-Cyrl-UZ"/>
        </w:rPr>
      </w:pPr>
      <w:r w:rsidRPr="00F12474">
        <w:rPr>
          <w:sz w:val="28"/>
          <w:szCs w:val="28"/>
          <w:lang w:val="uz-Cyrl-UZ"/>
        </w:rPr>
        <w:t>Географик популяциялар экологик популяцияларга бўлина-ди. Экологик популяциялар бир хил жойда яшаб, бир-биридан кам алоҳидалашганлиги билан фарқ қилади. Масалан, Москва атрофида кул ранг дала сичқоннинг иккита экологик популя-цияси бор. Дарахтсиз очиқ ерларда — ўтлоқлар, экинзорлар, далаларда тарқалган популяцияси ёзда яхши қизийдиган, ғовак тупроқда ин қазиб, тез урчийди ва сон жиҳатдан кўпаяди. Би-роқ кузга келиб, ерни ҳайдаш натижасида уларнинг ини кўплаб бузилиб кетади, натижада улар бошқа ерлардан ин қазишга мажбур бўлади ва йиртқичлар томонидан қирилиб, сони ка-майиб кетади.</w:t>
      </w:r>
    </w:p>
    <w:p w:rsidR="008C5418" w:rsidRPr="00F12474" w:rsidRDefault="008C5418" w:rsidP="008C5418">
      <w:pPr>
        <w:jc w:val="both"/>
        <w:rPr>
          <w:sz w:val="28"/>
          <w:szCs w:val="28"/>
        </w:rPr>
      </w:pPr>
      <w:r w:rsidRPr="00F12474">
        <w:rPr>
          <w:sz w:val="28"/>
          <w:szCs w:val="28"/>
          <w:lang w:val="uz-Cyrl-UZ"/>
        </w:rPr>
        <w:t xml:space="preserve">Дарахтзор ва бутазорларда тарқалган иккинчи экологик по-пуляцияда йил мобайнида бир хил озиқ запаси бўлганлиги ва ини камроқ зарарланганлиги учун индивидлар сони нисбатан турғун сақланади. Ҳар қандай экологик популяция ўз навбати-да янада кичик — микропопуляция ёки элементар </w:t>
      </w:r>
      <w:r w:rsidRPr="00F12474">
        <w:rPr>
          <w:sz w:val="28"/>
          <w:szCs w:val="28"/>
          <w:lang w:val="uz-Cyrl-UZ"/>
        </w:rPr>
        <w:lastRenderedPageBreak/>
        <w:t xml:space="preserve">популяцияга бўлинади. Ҳар бир </w:t>
      </w:r>
      <w:r w:rsidRPr="00F12474">
        <w:rPr>
          <w:i/>
          <w:iCs/>
          <w:sz w:val="28"/>
          <w:szCs w:val="28"/>
          <w:lang w:val="uz-Cyrl-UZ"/>
        </w:rPr>
        <w:t xml:space="preserve">элементар популяция </w:t>
      </w:r>
      <w:r w:rsidRPr="00F12474">
        <w:rPr>
          <w:sz w:val="28"/>
          <w:szCs w:val="28"/>
          <w:lang w:val="uz-Cyrl-UZ"/>
        </w:rPr>
        <w:t>ўзига хос хатти-ҳара-катга эга бўлсада, турғун морфологик-физиологик хоссалари билан фарқ қилмайди. Чунончи, ўрдаклар, ғозлар кузда нисба-тан турғун гала ҳосил қилади. Бундай галалар бирга учади, бир жойда ин қуради ва қишлайди.</w:t>
      </w:r>
    </w:p>
    <w:p w:rsidR="008C5418" w:rsidRPr="00F12474" w:rsidRDefault="008C5418" w:rsidP="008C5418">
      <w:pPr>
        <w:jc w:val="both"/>
        <w:rPr>
          <w:sz w:val="28"/>
          <w:szCs w:val="28"/>
          <w:lang w:val="uz-Cyrl-UZ"/>
        </w:rPr>
      </w:pPr>
      <w:r w:rsidRPr="00F12474">
        <w:rPr>
          <w:sz w:val="28"/>
          <w:szCs w:val="28"/>
          <w:lang w:val="en-US"/>
        </w:rPr>
        <w:t>A</w:t>
      </w:r>
      <w:r w:rsidRPr="00F12474">
        <w:rPr>
          <w:sz w:val="28"/>
          <w:szCs w:val="28"/>
        </w:rPr>
        <w:t xml:space="preserve">. </w:t>
      </w:r>
      <w:r w:rsidRPr="00F12474">
        <w:rPr>
          <w:sz w:val="28"/>
          <w:szCs w:val="28"/>
          <w:lang w:val="en-US"/>
        </w:rPr>
        <w:t>C</w:t>
      </w:r>
      <w:r w:rsidRPr="00F12474">
        <w:rPr>
          <w:sz w:val="28"/>
          <w:szCs w:val="28"/>
        </w:rPr>
        <w:t xml:space="preserve">. </w:t>
      </w:r>
      <w:r w:rsidRPr="00F12474">
        <w:rPr>
          <w:sz w:val="28"/>
          <w:szCs w:val="28"/>
          <w:lang w:val="uz-Cyrl-UZ"/>
        </w:rPr>
        <w:t>Мальчевский кузатишича, Ленинградда тарқалган ола қораялоқнинг ҳар бир майдонда (эски Петергоф, Гатчинск, Ох-тинск, Урмон-техника академияси ва шу сингари паркларда) тарқалган эркак индивидларининг ўзига хос хониши борлиги маълум бўлган. Шунга ўхшаш далиллар ҳайвонларнинг элемен-тар популяциялари экологик жиҳатдан бир-биридан фарқ қили-шини кўрсатади.</w:t>
      </w:r>
    </w:p>
    <w:p w:rsidR="008C5418" w:rsidRPr="00B835B7" w:rsidRDefault="008C5418" w:rsidP="008C5418">
      <w:pPr>
        <w:jc w:val="center"/>
        <w:rPr>
          <w:b/>
          <w:sz w:val="28"/>
          <w:szCs w:val="28"/>
          <w:lang w:val="uz-Cyrl-UZ"/>
        </w:rPr>
      </w:pPr>
      <w:r w:rsidRPr="00B835B7">
        <w:rPr>
          <w:b/>
          <w:bCs/>
          <w:sz w:val="28"/>
          <w:szCs w:val="28"/>
          <w:lang w:val="uz-Cyrl-UZ"/>
        </w:rPr>
        <w:t xml:space="preserve">7. Биогеоценоз эволюцион </w:t>
      </w:r>
      <w:r w:rsidRPr="00B835B7">
        <w:rPr>
          <w:b/>
          <w:sz w:val="28"/>
          <w:szCs w:val="28"/>
          <w:lang w:val="uz-Cyrl-UZ"/>
        </w:rPr>
        <w:t>жараён майдони сифатида</w:t>
      </w:r>
    </w:p>
    <w:p w:rsidR="008C5418" w:rsidRPr="00F12474" w:rsidRDefault="008C5418" w:rsidP="008C5418">
      <w:pPr>
        <w:jc w:val="both"/>
        <w:rPr>
          <w:sz w:val="28"/>
          <w:szCs w:val="28"/>
          <w:lang w:val="uz-Cyrl-UZ"/>
        </w:rPr>
      </w:pPr>
      <w:r w:rsidRPr="00F12474">
        <w:rPr>
          <w:sz w:val="28"/>
          <w:szCs w:val="28"/>
          <w:lang w:val="uz-Cyrl-UZ"/>
        </w:rPr>
        <w:t>Табиатда тирик мавжудот турлари тасодифий тарқалмай, муайян, бирмунча доимий жамоаларни ташкил этади. Урмон, тўқай, дашт, денгиз ва кўллар тирик организмлар жамоаси шу-лар жумласидандир. Табиийки, жамоаларнинг биогеоценозлар-Да тарқалган ҳар бир тирик мавжудот, тур, популяциялари ало-хида-алоҳида яшай олмайди. Улар бир-бири билан доим муносабатда бўлган тақдирдагина нормал ҳаёт кечиради. Мав-жудотлар орасидаги муносабатлар ниҳоятда турли-туман кўри-нишда намоён бўлади. Лекин уларнинг негизини ягона озиқ ор-Қали (трофик) боғланиш ташкил этади. Трофик боғланиш</w:t>
      </w:r>
      <w:r>
        <w:rPr>
          <w:sz w:val="28"/>
          <w:szCs w:val="28"/>
          <w:lang w:val="uz-Cyrl-UZ"/>
        </w:rPr>
        <w:t xml:space="preserve"> </w:t>
      </w:r>
      <w:r w:rsidRPr="00F12474">
        <w:rPr>
          <w:sz w:val="28"/>
          <w:szCs w:val="28"/>
          <w:lang w:val="uz-Cyrl-UZ"/>
        </w:rPr>
        <w:t>туфайли улар бир-бирига, шунингдек, жонсиз табиатга таъсир кўрсатади.</w:t>
      </w:r>
    </w:p>
    <w:p w:rsidR="008C5418" w:rsidRPr="00F12474" w:rsidRDefault="008C5418" w:rsidP="008C5418">
      <w:pPr>
        <w:jc w:val="both"/>
        <w:rPr>
          <w:sz w:val="28"/>
          <w:szCs w:val="28"/>
          <w:lang w:val="uz-Cyrl-UZ"/>
        </w:rPr>
      </w:pPr>
      <w:r w:rsidRPr="00F12474">
        <w:rPr>
          <w:sz w:val="28"/>
          <w:szCs w:val="28"/>
          <w:lang w:val="uz-Cyrl-UZ"/>
        </w:rPr>
        <w:t>Одатда, трофик боғланишлар бир неча босқичдан иборат бў-лади. Унинг қуйи босқичини яшил ўсимликлар эгаллайди. Барча яшил ўсимликлар ҳаётий шаклидан қатъи назар, СО</w:t>
      </w:r>
      <w:r w:rsidRPr="00B835B7">
        <w:rPr>
          <w:sz w:val="28"/>
          <w:szCs w:val="28"/>
          <w:vertAlign w:val="subscript"/>
          <w:lang w:val="uz-Cyrl-UZ"/>
        </w:rPr>
        <w:t>3</w:t>
      </w:r>
      <w:r w:rsidRPr="00F12474">
        <w:rPr>
          <w:sz w:val="28"/>
          <w:szCs w:val="28"/>
          <w:lang w:val="uz-Cyrl-UZ"/>
        </w:rPr>
        <w:t xml:space="preserve"> ва сув молекуласидан қуёш ёруғлигида органик модда ҳосил қилади. Шу сабабли улар трофик босқичлардаги барча вакилларини озиқа билан таъминловчи продуцентлардир. Мисол учун чўл биогеоценозидаги трофик муносабатни кўриб чиқайлик. Чўл шароитида температура бениҳоят юқори, лекин намлик жуда кам. Бу ерда эфемерлардан ялтирбош, мойчечак, бойчечак, қўнғирбош, илоқ, чойчўп; буталардан черкез, қум акацияси, сак-совул, жузғун, терескен, изен учрайди. Усимликларнинг баргла-ри, пояси, гуллари, меваларидан трофик занжирнинг иккинчи босқич аъзолари бўлмиш қўнғизлар, чигирткалар, капалаклар, термитлар, тошбақалар, қушлар; сут эмизувчилардан туёқли-лар, кемирувчилар озиқа сифатида фойдаланади. Булар бирин-чи даражали консументлар ҳисобланади. Чўл биогеоценозидаги бўғимоёқлилар эса калтакесаклар, шалпангқулоқ, тароқ думли гекконлар учун асосий озиқа бўлади. Шу сабабли </w:t>
      </w:r>
      <w:r w:rsidRPr="00B835B7">
        <w:rPr>
          <w:sz w:val="28"/>
          <w:szCs w:val="28"/>
          <w:lang w:val="uz-Cyrl-UZ"/>
        </w:rPr>
        <w:t xml:space="preserve">улар озиқа </w:t>
      </w:r>
      <w:r w:rsidRPr="00B835B7">
        <w:rPr>
          <w:bCs/>
          <w:sz w:val="28"/>
          <w:szCs w:val="28"/>
          <w:lang w:val="uz-Cyrl-UZ"/>
        </w:rPr>
        <w:t xml:space="preserve">занжирининг </w:t>
      </w:r>
      <w:r w:rsidRPr="00B835B7">
        <w:rPr>
          <w:sz w:val="28"/>
          <w:szCs w:val="28"/>
          <w:lang w:val="uz-Cyrl-UZ"/>
        </w:rPr>
        <w:t xml:space="preserve">иккинчи даражали консументи ҳисобланади. Кал-такесаклар ўз навбатида илонлар — қум бўғма илони, чипор </w:t>
      </w:r>
      <w:r w:rsidRPr="00B835B7">
        <w:rPr>
          <w:bCs/>
          <w:sz w:val="28"/>
          <w:szCs w:val="28"/>
          <w:lang w:val="uz-Cyrl-UZ"/>
        </w:rPr>
        <w:t xml:space="preserve">илон </w:t>
      </w:r>
      <w:r w:rsidRPr="00B835B7">
        <w:rPr>
          <w:sz w:val="28"/>
          <w:szCs w:val="28"/>
          <w:lang w:val="uz-Cyrl-UZ"/>
        </w:rPr>
        <w:t xml:space="preserve">учун озиқа бўлади. Булар озиқа занжирининг учинчи да-ражали консументларидир. Илонларни йиртқич қушлар-илон-бургут, сут эмизувчилар — кирпи, тулки, </w:t>
      </w:r>
      <w:r w:rsidRPr="00B835B7">
        <w:rPr>
          <w:sz w:val="28"/>
          <w:szCs w:val="28"/>
          <w:lang w:val="uz-Cyrl-UZ"/>
        </w:rPr>
        <w:lastRenderedPageBreak/>
        <w:t>дашт мушуги ейди. Бу организмлар тўртинчи даражали консументлардир. Улар барча</w:t>
      </w:r>
      <w:r w:rsidRPr="00B835B7">
        <w:rPr>
          <w:bCs/>
          <w:sz w:val="28"/>
          <w:szCs w:val="28"/>
          <w:lang w:val="uz-Cyrl-UZ"/>
        </w:rPr>
        <w:t xml:space="preserve">сининг </w:t>
      </w:r>
      <w:r w:rsidRPr="00B835B7">
        <w:rPr>
          <w:sz w:val="28"/>
          <w:szCs w:val="28"/>
          <w:lang w:val="uz-Cyrl-UZ"/>
        </w:rPr>
        <w:t>танасида турли бир ҳужайралилар, гельминтлар, каналар</w:t>
      </w:r>
      <w:r w:rsidRPr="00F12474">
        <w:rPr>
          <w:sz w:val="28"/>
          <w:szCs w:val="28"/>
          <w:lang w:val="uz-Cyrl-UZ"/>
        </w:rPr>
        <w:t xml:space="preserve"> экто ва эндопаразит сифатида яшайди. Улар озиқа занжирининг бешинчи даражали консументларидир. Трофик му-носабат тўрт ёки беш босқичдан иборатлигини бошқа биогеоце-нозларда ҳам кўриш мумкин.</w:t>
      </w:r>
    </w:p>
    <w:p w:rsidR="008C5418" w:rsidRPr="00B835B7" w:rsidRDefault="008C5418" w:rsidP="008C5418">
      <w:pPr>
        <w:jc w:val="both"/>
        <w:rPr>
          <w:sz w:val="28"/>
          <w:szCs w:val="28"/>
          <w:lang w:val="uz-Cyrl-UZ"/>
        </w:rPr>
      </w:pPr>
      <w:r w:rsidRPr="00F12474">
        <w:rPr>
          <w:sz w:val="28"/>
          <w:szCs w:val="28"/>
          <w:lang w:val="uz-Cyrl-UZ"/>
        </w:rPr>
        <w:t xml:space="preserve">Биогеоценоздаги организмларнинг озиқа орқали боғланиши экологик пирамидалар қоидаси асосида амалга ошади. Бу қону-ниятга кўра трофик муносабатнинг бир босқичидан иккинчи босқичига ўтган сари биомасса ва энергия ўрта ҳисобда 10 мар-та камая боради. Чунончи, ўтхўр ҳайвонлар 1000 кг ўт билан озиқланади, деб фараз қилайлик, у ҳолда уларнинг вазни 100 кг га ортади. Шу вазндаги ўтхўр ҳайвонларни еган йиртқич ҳай-вонларнинг вазни эса атиги 10 кг ортиши мумкин. Албатта, реал нисбатлар </w:t>
      </w:r>
      <w:r w:rsidRPr="00B835B7">
        <w:rPr>
          <w:sz w:val="28"/>
          <w:szCs w:val="28"/>
          <w:lang w:val="uz-Cyrl-UZ"/>
        </w:rPr>
        <w:t>бирмунча бошқачароқ ҳам бўлиш мумкин.</w:t>
      </w:r>
    </w:p>
    <w:p w:rsidR="008C5418" w:rsidRPr="00F12474" w:rsidRDefault="008C5418" w:rsidP="008C5418">
      <w:pPr>
        <w:jc w:val="both"/>
        <w:rPr>
          <w:sz w:val="28"/>
          <w:szCs w:val="28"/>
          <w:lang w:val="uz-Cyrl-UZ"/>
        </w:rPr>
      </w:pPr>
      <w:r w:rsidRPr="00B835B7">
        <w:rPr>
          <w:sz w:val="28"/>
          <w:szCs w:val="28"/>
          <w:lang w:val="uz-Cyrl-UZ"/>
        </w:rPr>
        <w:t xml:space="preserve">Биоценоз тарқалган муҳит кўп жиҳатдан унинг таркибнга кирувчи турлар, популяциялар тузилишини, мосланишини бел-гилайди. Чунончи, чўл биогеоценозидаги қўшоёқлар ва қумсич-қонлар, бўрилар ёзда фақат кечаси ва эрталаб, яъни ҳаво бир қадар </w:t>
      </w:r>
      <w:r w:rsidRPr="00B835B7">
        <w:rPr>
          <w:bCs/>
          <w:sz w:val="28"/>
          <w:szCs w:val="28"/>
          <w:lang w:val="uz-Cyrl-UZ"/>
        </w:rPr>
        <w:t xml:space="preserve">салқин </w:t>
      </w:r>
      <w:r w:rsidRPr="00B835B7">
        <w:rPr>
          <w:sz w:val="28"/>
          <w:szCs w:val="28"/>
          <w:lang w:val="uz-Cyrl-UZ"/>
        </w:rPr>
        <w:t xml:space="preserve">бўлиб турган вақтда озиқа излаб чиқадн. Чўлда яшовчи ҳайвонларнинг кўпчилиги қазувчи ҳайвонлардир. Ўлар </w:t>
      </w:r>
      <w:r w:rsidRPr="00B835B7">
        <w:rPr>
          <w:bCs/>
          <w:sz w:val="28"/>
          <w:szCs w:val="28"/>
          <w:lang w:val="uz-Cyrl-UZ"/>
        </w:rPr>
        <w:t xml:space="preserve">инини </w:t>
      </w:r>
      <w:r w:rsidRPr="00B835B7">
        <w:rPr>
          <w:sz w:val="28"/>
          <w:szCs w:val="28"/>
          <w:lang w:val="uz-Cyrl-UZ"/>
        </w:rPr>
        <w:t xml:space="preserve">бирмунча совуқ </w:t>
      </w:r>
      <w:r w:rsidRPr="00B835B7">
        <w:rPr>
          <w:bCs/>
          <w:sz w:val="28"/>
          <w:szCs w:val="28"/>
          <w:lang w:val="uz-Cyrl-UZ"/>
        </w:rPr>
        <w:t xml:space="preserve">қум </w:t>
      </w:r>
      <w:r w:rsidRPr="00B835B7">
        <w:rPr>
          <w:sz w:val="28"/>
          <w:szCs w:val="28"/>
          <w:lang w:val="uz-Cyrl-UZ"/>
        </w:rPr>
        <w:t>қатламигача, яъни 50 см чуқурлик-кача қазиб боради ва шу билан ёзнинг жазирама иссиғида ша-роитнинг салбий таъсиридан сақланиб қолади.</w:t>
      </w:r>
    </w:p>
    <w:p w:rsidR="008C5418" w:rsidRPr="00F12474" w:rsidRDefault="008C5418" w:rsidP="008C5418">
      <w:pPr>
        <w:jc w:val="both"/>
        <w:rPr>
          <w:sz w:val="28"/>
          <w:szCs w:val="28"/>
          <w:lang w:val="uz-Cyrl-UZ"/>
        </w:rPr>
      </w:pPr>
      <w:r w:rsidRPr="00F12474">
        <w:rPr>
          <w:sz w:val="28"/>
          <w:szCs w:val="28"/>
          <w:lang w:val="uz-Cyrl-UZ"/>
        </w:rPr>
        <w:t>Юқорида антилганлардан хулоса қилиб, ҳар бир биогеоценоз тарихий жараёнда таркиб топган ҳаётнинг алоҳида тузилиш даражаси бўлиб, қарама-қарши, шу билан бирга ўзаро боғлиқ, турғун ҳамда ўзгарувчан система дейиш мумкин.</w:t>
      </w:r>
    </w:p>
    <w:p w:rsidR="00BC068A" w:rsidRPr="008C5418" w:rsidRDefault="00BC068A">
      <w:pPr>
        <w:rPr>
          <w:lang w:val="uz-Cyrl-UZ"/>
        </w:rPr>
      </w:pPr>
    </w:p>
    <w:sectPr w:rsidR="00BC068A" w:rsidRPr="008C5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418"/>
    <w:rsid w:val="008C541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418"/>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5418"/>
    <w:rPr>
      <w:rFonts w:ascii="Tahoma" w:hAnsi="Tahoma" w:cs="Tahoma"/>
      <w:sz w:val="16"/>
      <w:szCs w:val="16"/>
    </w:rPr>
  </w:style>
  <w:style w:type="character" w:customStyle="1" w:styleId="a4">
    <w:name w:val="Текст выноски Знак"/>
    <w:basedOn w:val="a0"/>
    <w:link w:val="a3"/>
    <w:uiPriority w:val="99"/>
    <w:semiHidden/>
    <w:rsid w:val="008C5418"/>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418"/>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5418"/>
    <w:rPr>
      <w:rFonts w:ascii="Tahoma" w:hAnsi="Tahoma" w:cs="Tahoma"/>
      <w:sz w:val="16"/>
      <w:szCs w:val="16"/>
    </w:rPr>
  </w:style>
  <w:style w:type="character" w:customStyle="1" w:styleId="a4">
    <w:name w:val="Текст выноски Знак"/>
    <w:basedOn w:val="a0"/>
    <w:link w:val="a3"/>
    <w:uiPriority w:val="99"/>
    <w:semiHidden/>
    <w:rsid w:val="008C5418"/>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6614</Words>
  <Characters>37706</Characters>
  <Application>Microsoft Office Word</Application>
  <DocSecurity>0</DocSecurity>
  <Lines>314</Lines>
  <Paragraphs>88</Paragraphs>
  <ScaleCrop>false</ScaleCrop>
  <Company>Home</Company>
  <LinksUpToDate>false</LinksUpToDate>
  <CharactersWithSpaces>44232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2012-11-05T17:36:00Z</dcterms:created>
  <dcterms:modified xsi:type="dcterms:W3CDTF">2012-11-05T17:36:00Z</dcterms:modified>
</cp:coreProperties>
</file>